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142" w:type="dxa"/>
        <w:tblLook w:val="04A0" w:firstRow="1" w:lastRow="0" w:firstColumn="1" w:lastColumn="0" w:noHBand="0" w:noVBand="1"/>
      </w:tblPr>
      <w:tblGrid>
        <w:gridCol w:w="2836"/>
        <w:gridCol w:w="7513"/>
      </w:tblGrid>
      <w:tr w:rsidR="004C1F3D" w:rsidRPr="004C1F3D" w14:paraId="1A80F5A5" w14:textId="77777777" w:rsidTr="00296AAA">
        <w:trPr>
          <w:trHeight w:val="1117"/>
        </w:trPr>
        <w:tc>
          <w:tcPr>
            <w:tcW w:w="2836" w:type="dxa"/>
          </w:tcPr>
          <w:p w14:paraId="681B7349" w14:textId="77777777" w:rsidR="00EB34B2" w:rsidRPr="004C1F3D" w:rsidRDefault="00EB34B2" w:rsidP="00D50EDB">
            <w:pPr>
              <w:spacing w:after="0" w:line="240" w:lineRule="auto"/>
              <w:jc w:val="center"/>
              <w:rPr>
                <w:rFonts w:cs="Times New Roman"/>
                <w:b/>
                <w:bCs/>
                <w:sz w:val="22"/>
              </w:rPr>
            </w:pPr>
            <w:r w:rsidRPr="004C1F3D">
              <w:rPr>
                <w:rFonts w:cs="Times New Roman"/>
                <w:b/>
                <w:bCs/>
                <w:sz w:val="22"/>
              </w:rPr>
              <w:t xml:space="preserve">Sở GD&amp; ĐT Thanh Hoá </w:t>
            </w:r>
          </w:p>
          <w:p w14:paraId="0022A751" w14:textId="77777777" w:rsidR="00EB34B2" w:rsidRPr="004C1F3D" w:rsidRDefault="00EB34B2" w:rsidP="00D50EDB">
            <w:pPr>
              <w:spacing w:after="0" w:line="240" w:lineRule="auto"/>
              <w:jc w:val="center"/>
              <w:rPr>
                <w:rFonts w:eastAsia="Times New Roman" w:cs="Times New Roman"/>
                <w:b/>
                <w:bCs/>
                <w:sz w:val="22"/>
                <w:u w:val="single"/>
              </w:rPr>
            </w:pPr>
            <w:r w:rsidRPr="004C1F3D">
              <w:rPr>
                <w:rFonts w:eastAsia="Times New Roman" w:cs="Times New Roman"/>
                <w:b/>
                <w:bCs/>
                <w:sz w:val="22"/>
                <w:u w:val="single"/>
              </w:rPr>
              <w:t>TRƯỜNG THPT BA ĐÌNH</w:t>
            </w:r>
          </w:p>
          <w:p w14:paraId="63C925EE" w14:textId="77777777" w:rsidR="00167F92" w:rsidRPr="004C1F3D" w:rsidRDefault="00167F92" w:rsidP="00D50EDB">
            <w:pPr>
              <w:spacing w:after="0" w:line="240" w:lineRule="auto"/>
              <w:jc w:val="center"/>
              <w:rPr>
                <w:rFonts w:eastAsia="Times New Roman" w:cs="Times New Roman"/>
                <w:b/>
                <w:bCs/>
                <w:sz w:val="6"/>
                <w:szCs w:val="6"/>
                <w:u w:val="single"/>
              </w:rPr>
            </w:pPr>
          </w:p>
          <w:p w14:paraId="4C798233" w14:textId="77777777" w:rsidR="00EB34B2" w:rsidRPr="004C1F3D" w:rsidRDefault="00EB34B2" w:rsidP="00D50EDB">
            <w:pPr>
              <w:spacing w:after="0" w:line="240" w:lineRule="auto"/>
              <w:jc w:val="center"/>
              <w:rPr>
                <w:rFonts w:eastAsia="Times New Roman" w:cs="Times New Roman"/>
                <w:b/>
                <w:bCs/>
                <w:szCs w:val="24"/>
              </w:rPr>
            </w:pPr>
            <w:r w:rsidRPr="004C1F3D">
              <w:rPr>
                <w:rFonts w:eastAsia="Times New Roman" w:cs="Times New Roman"/>
                <w:b/>
                <w:bCs/>
                <w:noProof/>
                <w:szCs w:val="24"/>
              </w:rPr>
              <w:drawing>
                <wp:inline distT="0" distB="0" distL="0" distR="0" wp14:anchorId="27C95675" wp14:editId="72068DC2">
                  <wp:extent cx="500380" cy="491490"/>
                  <wp:effectExtent l="0" t="0" r="0" b="3810"/>
                  <wp:docPr id="1906943845" name="Picture 2" descr="Description: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380" cy="491490"/>
                          </a:xfrm>
                          <a:prstGeom prst="rect">
                            <a:avLst/>
                          </a:prstGeom>
                          <a:noFill/>
                          <a:ln>
                            <a:noFill/>
                          </a:ln>
                        </pic:spPr>
                      </pic:pic>
                    </a:graphicData>
                  </a:graphic>
                </wp:inline>
              </w:drawing>
            </w:r>
          </w:p>
        </w:tc>
        <w:tc>
          <w:tcPr>
            <w:tcW w:w="7513" w:type="dxa"/>
          </w:tcPr>
          <w:p w14:paraId="3CE2E2A3" w14:textId="26DB1314" w:rsidR="009775B2" w:rsidRPr="004C1F3D" w:rsidRDefault="00EB34B2" w:rsidP="00D50EDB">
            <w:pPr>
              <w:spacing w:after="0"/>
              <w:rPr>
                <w:rFonts w:cs="Times New Roman"/>
                <w:b/>
                <w:bCs/>
                <w:szCs w:val="24"/>
              </w:rPr>
            </w:pPr>
            <w:r w:rsidRPr="004C1F3D">
              <w:rPr>
                <w:rFonts w:cs="Times New Roman"/>
                <w:b/>
                <w:bCs/>
                <w:szCs w:val="24"/>
              </w:rPr>
              <w:t xml:space="preserve"> </w:t>
            </w:r>
            <w:r w:rsidR="004F688E" w:rsidRPr="004C1F3D">
              <w:rPr>
                <w:rFonts w:cs="Times New Roman"/>
                <w:b/>
                <w:bCs/>
                <w:szCs w:val="24"/>
              </w:rPr>
              <w:t xml:space="preserve"> </w:t>
            </w:r>
            <w:r w:rsidRPr="004C1F3D">
              <w:rPr>
                <w:rFonts w:cs="Times New Roman"/>
                <w:b/>
                <w:bCs/>
                <w:szCs w:val="24"/>
              </w:rPr>
              <w:t xml:space="preserve">  ĐỀ KHẢO SÁT CHẤT LƯỢNG </w:t>
            </w:r>
            <w:r w:rsidR="00296AAA" w:rsidRPr="004C1F3D">
              <w:rPr>
                <w:rFonts w:cs="Times New Roman"/>
                <w:b/>
                <w:bCs/>
                <w:szCs w:val="24"/>
              </w:rPr>
              <w:t>CÁC M</w:t>
            </w:r>
            <w:r w:rsidR="009775B2" w:rsidRPr="004C1F3D">
              <w:rPr>
                <w:rFonts w:cs="Times New Roman"/>
                <w:b/>
                <w:bCs/>
                <w:szCs w:val="24"/>
              </w:rPr>
              <w:t>ÔN T</w:t>
            </w:r>
            <w:r w:rsidR="00296AAA" w:rsidRPr="004C1F3D">
              <w:rPr>
                <w:rFonts w:cs="Times New Roman"/>
                <w:b/>
                <w:bCs/>
                <w:szCs w:val="24"/>
              </w:rPr>
              <w:t xml:space="preserve">HI </w:t>
            </w:r>
            <w:r w:rsidRPr="004C1F3D">
              <w:rPr>
                <w:rFonts w:cs="Times New Roman"/>
                <w:b/>
                <w:bCs/>
                <w:szCs w:val="24"/>
              </w:rPr>
              <w:t>T</w:t>
            </w:r>
            <w:r w:rsidR="00296AAA" w:rsidRPr="004C1F3D">
              <w:rPr>
                <w:rFonts w:cs="Times New Roman"/>
                <w:b/>
                <w:bCs/>
                <w:szCs w:val="24"/>
              </w:rPr>
              <w:t>N</w:t>
            </w:r>
            <w:r w:rsidR="009775B2" w:rsidRPr="004C1F3D">
              <w:rPr>
                <w:rFonts w:cs="Times New Roman"/>
                <w:b/>
                <w:bCs/>
                <w:szCs w:val="24"/>
              </w:rPr>
              <w:t xml:space="preserve"> </w:t>
            </w:r>
            <w:r w:rsidRPr="004C1F3D">
              <w:rPr>
                <w:rFonts w:cs="Times New Roman"/>
                <w:b/>
                <w:bCs/>
                <w:szCs w:val="24"/>
              </w:rPr>
              <w:t>THPT</w:t>
            </w:r>
            <w:r w:rsidR="00296AAA" w:rsidRPr="004C1F3D">
              <w:rPr>
                <w:rFonts w:cs="Times New Roman"/>
                <w:b/>
                <w:bCs/>
                <w:szCs w:val="24"/>
              </w:rPr>
              <w:t xml:space="preserve"> (Lần 1)</w:t>
            </w:r>
            <w:r w:rsidRPr="004C1F3D">
              <w:rPr>
                <w:rFonts w:cs="Times New Roman"/>
                <w:b/>
                <w:bCs/>
                <w:szCs w:val="24"/>
              </w:rPr>
              <w:t xml:space="preserve"> </w:t>
            </w:r>
          </w:p>
          <w:p w14:paraId="6C84CC12" w14:textId="5541EE4F" w:rsidR="00EB34B2" w:rsidRPr="004C1F3D" w:rsidRDefault="00EB34B2" w:rsidP="00EB34B2">
            <w:pPr>
              <w:spacing w:after="0"/>
              <w:jc w:val="center"/>
              <w:rPr>
                <w:rFonts w:cs="Times New Roman"/>
                <w:b/>
                <w:bCs/>
                <w:szCs w:val="24"/>
              </w:rPr>
            </w:pPr>
            <w:r w:rsidRPr="004C1F3D">
              <w:rPr>
                <w:rFonts w:cs="Times New Roman"/>
                <w:b/>
                <w:bCs/>
                <w:szCs w:val="24"/>
              </w:rPr>
              <w:t>NĂM HỌC 2025-2026</w:t>
            </w:r>
          </w:p>
          <w:p w14:paraId="3D95CC32" w14:textId="376CEAE7" w:rsidR="00EB34B2" w:rsidRPr="004C1F3D" w:rsidRDefault="00EB34B2" w:rsidP="00D50EDB">
            <w:pPr>
              <w:spacing w:after="0" w:line="240" w:lineRule="auto"/>
              <w:jc w:val="center"/>
              <w:rPr>
                <w:rFonts w:eastAsia="Times New Roman" w:cs="Times New Roman"/>
                <w:b/>
                <w:bCs/>
                <w:szCs w:val="24"/>
              </w:rPr>
            </w:pPr>
            <w:r w:rsidRPr="004C1F3D">
              <w:rPr>
                <w:rFonts w:eastAsia="Times New Roman" w:cs="Times New Roman"/>
                <w:b/>
                <w:bCs/>
                <w:szCs w:val="24"/>
              </w:rPr>
              <w:t>MÔN: TIẾNG ANH, LỚP: 12</w:t>
            </w:r>
          </w:p>
          <w:p w14:paraId="36C7652B" w14:textId="08806E5D" w:rsidR="00EB34B2" w:rsidRPr="004C1F3D" w:rsidRDefault="00EB34B2" w:rsidP="00D50EDB">
            <w:pPr>
              <w:spacing w:after="0" w:line="240" w:lineRule="auto"/>
              <w:jc w:val="center"/>
              <w:rPr>
                <w:rFonts w:eastAsia="Times New Roman" w:cs="Times New Roman"/>
                <w:b/>
                <w:bCs/>
                <w:szCs w:val="24"/>
              </w:rPr>
            </w:pPr>
            <w:r w:rsidRPr="004C1F3D">
              <w:rPr>
                <w:rFonts w:eastAsia="Times New Roman" w:cs="Times New Roman"/>
                <w:b/>
                <w:bCs/>
                <w:i/>
                <w:iCs/>
                <w:szCs w:val="24"/>
              </w:rPr>
              <w:t>Thời gian làm bài: 50 phút.</w:t>
            </w:r>
          </w:p>
        </w:tc>
      </w:tr>
    </w:tbl>
    <w:p w14:paraId="605C784E" w14:textId="77777777" w:rsidR="00EB34B2" w:rsidRPr="004C1F3D" w:rsidRDefault="00EB34B2" w:rsidP="00EB34B2">
      <w:pPr>
        <w:spacing w:after="0" w:line="240" w:lineRule="auto"/>
        <w:jc w:val="center"/>
        <w:rPr>
          <w:rFonts w:cs="Times New Roman"/>
          <w:i/>
          <w:iCs/>
          <w:szCs w:val="24"/>
        </w:rPr>
      </w:pPr>
    </w:p>
    <w:p w14:paraId="77951B7F" w14:textId="77777777" w:rsidR="004F688E" w:rsidRPr="004C1F3D" w:rsidRDefault="004F688E" w:rsidP="00EB34B2">
      <w:pPr>
        <w:spacing w:after="0" w:line="240" w:lineRule="auto"/>
        <w:jc w:val="center"/>
        <w:rPr>
          <w:rFonts w:cs="Times New Roman"/>
          <w:i/>
          <w:iCs/>
          <w:sz w:val="8"/>
          <w:szCs w:val="8"/>
        </w:rPr>
      </w:pPr>
    </w:p>
    <w:p w14:paraId="56803F79" w14:textId="254B4EF0" w:rsidR="00EB34B2" w:rsidRPr="004C1F3D" w:rsidRDefault="00EB34B2" w:rsidP="00EB34B2">
      <w:pPr>
        <w:spacing w:after="0" w:line="240" w:lineRule="auto"/>
        <w:jc w:val="center"/>
        <w:rPr>
          <w:rFonts w:cs="Times New Roman"/>
          <w:b/>
          <w:bCs/>
          <w:szCs w:val="24"/>
        </w:rPr>
      </w:pPr>
      <w:r w:rsidRPr="004C1F3D">
        <w:rPr>
          <w:rFonts w:cs="Times New Roman"/>
          <w:i/>
          <w:iCs/>
          <w:szCs w:val="24"/>
        </w:rPr>
        <w:t>Họ, tên học sinh:................................................... Số báo danh: ..................</w:t>
      </w:r>
      <w:r w:rsidRPr="004C1F3D">
        <w:rPr>
          <w:rFonts w:cs="Times New Roman"/>
          <w:szCs w:val="24"/>
        </w:rPr>
        <w:t>.</w:t>
      </w:r>
      <w:r w:rsidRPr="004C1F3D">
        <w:rPr>
          <w:rFonts w:cs="Times New Roman"/>
          <w:b/>
          <w:bCs/>
          <w:szCs w:val="24"/>
        </w:rPr>
        <w:t xml:space="preserve">  </w:t>
      </w:r>
      <w:r w:rsidRPr="004C1F3D">
        <w:rPr>
          <w:rFonts w:cs="Times New Roman"/>
          <w:szCs w:val="24"/>
        </w:rPr>
        <w:t>Mã đề:</w:t>
      </w:r>
      <w:r w:rsidRPr="004C1F3D">
        <w:rPr>
          <w:rFonts w:cs="Times New Roman"/>
          <w:b/>
          <w:bCs/>
          <w:szCs w:val="24"/>
        </w:rPr>
        <w:t xml:space="preserve"> </w:t>
      </w:r>
      <w:r w:rsidR="006B544D" w:rsidRPr="004C1F3D">
        <w:rPr>
          <w:rFonts w:cs="Times New Roman"/>
          <w:b/>
          <w:bCs/>
          <w:szCs w:val="24"/>
        </w:rPr>
        <w:t>5011</w:t>
      </w:r>
    </w:p>
    <w:p w14:paraId="460D1289" w14:textId="77777777" w:rsidR="00296AAA" w:rsidRPr="004C1F3D" w:rsidRDefault="00296AAA" w:rsidP="00EB34B2">
      <w:pPr>
        <w:tabs>
          <w:tab w:val="left" w:pos="3402"/>
          <w:tab w:val="left" w:pos="5670"/>
          <w:tab w:val="left" w:pos="7938"/>
        </w:tabs>
        <w:spacing w:after="0" w:line="276" w:lineRule="auto"/>
        <w:jc w:val="both"/>
        <w:rPr>
          <w:rFonts w:cs="Times New Roman"/>
          <w:b/>
          <w:bCs/>
          <w:i/>
          <w:iCs/>
          <w:szCs w:val="24"/>
        </w:rPr>
      </w:pPr>
    </w:p>
    <w:p w14:paraId="50788CD1" w14:textId="2A7783EE" w:rsidR="00EB34B2" w:rsidRPr="004C1F3D" w:rsidRDefault="00EB34B2" w:rsidP="00EB34B2">
      <w:pPr>
        <w:tabs>
          <w:tab w:val="left" w:pos="3402"/>
          <w:tab w:val="left" w:pos="5670"/>
          <w:tab w:val="left" w:pos="7938"/>
        </w:tabs>
        <w:spacing w:after="0" w:line="276" w:lineRule="auto"/>
        <w:jc w:val="both"/>
        <w:rPr>
          <w:rFonts w:cs="Times New Roman"/>
          <w:b/>
          <w:bCs/>
          <w:i/>
          <w:iCs/>
          <w:szCs w:val="24"/>
          <w:lang w:val="vi-VN"/>
        </w:rPr>
      </w:pPr>
      <w:r w:rsidRPr="004C1F3D">
        <w:rPr>
          <w:rFonts w:cs="Times New Roman"/>
          <w:b/>
          <w:bCs/>
          <w:i/>
          <w:iCs/>
          <w:szCs w:val="24"/>
        </w:rPr>
        <w:t>Read the following advertisement and mark the letter A, B, C or D on your answer sheet to indicate the option that best fits each of the numbered blanks from 1 to 6.</w:t>
      </w:r>
    </w:p>
    <w:p w14:paraId="5E6536B4" w14:textId="05705504" w:rsidR="00B530F5" w:rsidRPr="004C1F3D" w:rsidRDefault="00B530F5" w:rsidP="00B530F5">
      <w:pPr>
        <w:tabs>
          <w:tab w:val="left" w:pos="3402"/>
          <w:tab w:val="left" w:pos="5670"/>
          <w:tab w:val="left" w:pos="7938"/>
        </w:tabs>
        <w:spacing w:after="0" w:line="276" w:lineRule="auto"/>
        <w:jc w:val="both"/>
        <w:rPr>
          <w:rFonts w:eastAsia="Cambria" w:cs="Times New Roman"/>
        </w:rPr>
      </w:pPr>
      <w:r w:rsidRPr="004C1F3D">
        <w:rPr>
          <w:rFonts w:eastAsia="Cambria" w:cs="Times New Roman"/>
        </w:rPr>
        <w:t xml:space="preserve">            The Ghost Month or The Ghost Festival, also known as ‘Tet Trung Nguyen’ in Vietnam, is celebrated as a period (</w:t>
      </w:r>
      <w:r w:rsidRPr="004C1F3D">
        <w:rPr>
          <w:rFonts w:eastAsia="Cambria" w:cs="Times New Roman"/>
          <w:b/>
          <w:bCs/>
        </w:rPr>
        <w:t>1</w:t>
      </w:r>
      <w:r w:rsidRPr="004C1F3D">
        <w:rPr>
          <w:rFonts w:eastAsia="Cambria" w:cs="Times New Roman"/>
        </w:rPr>
        <w:t xml:space="preserve">) _____ the liberation from the hell of damned souls. The "homeless" ought to be "nourished" and placated with food donations. The discharge of fish and fowl also results in rewards for the living. ‘Thang Co Hon’, or the month of lonely spirits, is the colloquial name for the lunar month during which the event is held. It is said to be haunted and particularly unfortunate. </w:t>
      </w:r>
    </w:p>
    <w:p w14:paraId="6BF089E1" w14:textId="63BE8B3C" w:rsidR="00B530F5" w:rsidRPr="004C1F3D" w:rsidRDefault="00B530F5" w:rsidP="00B530F5">
      <w:pPr>
        <w:tabs>
          <w:tab w:val="left" w:pos="3402"/>
          <w:tab w:val="left" w:pos="5670"/>
          <w:tab w:val="left" w:pos="7938"/>
        </w:tabs>
        <w:spacing w:after="0" w:line="276" w:lineRule="auto"/>
        <w:jc w:val="both"/>
        <w:rPr>
          <w:rFonts w:eastAsia="Cambria" w:cs="Times New Roman"/>
        </w:rPr>
      </w:pPr>
      <w:r w:rsidRPr="004C1F3D">
        <w:rPr>
          <w:rFonts w:eastAsia="Cambria" w:cs="Times New Roman"/>
        </w:rPr>
        <w:t xml:space="preserve">            This celebration, (</w:t>
      </w:r>
      <w:r w:rsidRPr="004C1F3D">
        <w:rPr>
          <w:rFonts w:eastAsia="Cambria" w:cs="Times New Roman"/>
          <w:b/>
          <w:bCs/>
        </w:rPr>
        <w:t>2</w:t>
      </w:r>
      <w:r w:rsidRPr="004C1F3D">
        <w:rPr>
          <w:rFonts w:eastAsia="Cambria" w:cs="Times New Roman"/>
        </w:rPr>
        <w:t>) ______ by Buddhism, falls on Vu Lan, which is Ullambana's Vietnamese equivalent. Today, Mother's Day is also observed on Vu Lan. People who still have their moms around them bring red roses and express gratitude, while those who don't might opt (</w:t>
      </w:r>
      <w:r w:rsidRPr="004C1F3D">
        <w:rPr>
          <w:rFonts w:eastAsia="Cambria" w:cs="Times New Roman"/>
          <w:b/>
          <w:bCs/>
        </w:rPr>
        <w:t>3</w:t>
      </w:r>
      <w:r w:rsidRPr="004C1F3D">
        <w:rPr>
          <w:rFonts w:eastAsia="Cambria" w:cs="Times New Roman"/>
        </w:rPr>
        <w:t xml:space="preserve">) _____ ceremonies to pray for the dead and carry white roses. </w:t>
      </w:r>
    </w:p>
    <w:p w14:paraId="05E66B90" w14:textId="6834802B" w:rsidR="00B530F5" w:rsidRPr="004C1F3D" w:rsidRDefault="00B530F5" w:rsidP="00B530F5">
      <w:pPr>
        <w:tabs>
          <w:tab w:val="left" w:pos="3402"/>
          <w:tab w:val="left" w:pos="5670"/>
          <w:tab w:val="left" w:pos="7938"/>
        </w:tabs>
        <w:spacing w:after="0" w:line="276" w:lineRule="auto"/>
        <w:jc w:val="both"/>
        <w:rPr>
          <w:rFonts w:eastAsia="Cambria" w:cs="Times New Roman"/>
        </w:rPr>
      </w:pPr>
      <w:r w:rsidRPr="004C1F3D">
        <w:rPr>
          <w:rFonts w:eastAsia="Cambria" w:cs="Times New Roman"/>
        </w:rPr>
        <w:t xml:space="preserve">            Any culture, including Vietnam's, (</w:t>
      </w:r>
      <w:r w:rsidRPr="004C1F3D">
        <w:rPr>
          <w:rFonts w:eastAsia="Cambria" w:cs="Times New Roman"/>
          <w:b/>
          <w:bCs/>
        </w:rPr>
        <w:t>4</w:t>
      </w:r>
      <w:r w:rsidRPr="004C1F3D">
        <w:rPr>
          <w:rFonts w:eastAsia="Cambria" w:cs="Times New Roman"/>
        </w:rPr>
        <w:t>) _____ the widespread concept that there is a spiritual presence after death. The country's rich history, (</w:t>
      </w:r>
      <w:r w:rsidRPr="004C1F3D">
        <w:rPr>
          <w:rFonts w:eastAsia="Cambria" w:cs="Times New Roman"/>
          <w:b/>
          <w:bCs/>
        </w:rPr>
        <w:t>5</w:t>
      </w:r>
      <w:r w:rsidRPr="004C1F3D">
        <w:rPr>
          <w:rFonts w:eastAsia="Cambria" w:cs="Times New Roman"/>
        </w:rPr>
        <w:t>) _____ culture, and emphasis on commemorating the deceased are all reflected in the (</w:t>
      </w:r>
      <w:r w:rsidRPr="004C1F3D">
        <w:rPr>
          <w:rFonts w:eastAsia="Cambria" w:cs="Times New Roman"/>
          <w:b/>
          <w:bCs/>
        </w:rPr>
        <w:t>6</w:t>
      </w:r>
      <w:r w:rsidRPr="004C1F3D">
        <w:rPr>
          <w:rFonts w:eastAsia="Cambria" w:cs="Times New Roman"/>
        </w:rPr>
        <w:t>) _____ and superstitions that take place during Vietnam's Ghost Month.</w:t>
      </w:r>
    </w:p>
    <w:p w14:paraId="73B9194C" w14:textId="77777777" w:rsidR="00B530F5" w:rsidRPr="004C1F3D" w:rsidRDefault="00B530F5" w:rsidP="00B530F5">
      <w:pPr>
        <w:tabs>
          <w:tab w:val="left" w:pos="3402"/>
          <w:tab w:val="left" w:pos="5670"/>
          <w:tab w:val="left" w:pos="7938"/>
        </w:tabs>
        <w:spacing w:after="0" w:line="276" w:lineRule="auto"/>
        <w:jc w:val="right"/>
        <w:rPr>
          <w:rFonts w:eastAsia="Cambria" w:cs="Times New Roman"/>
          <w:i/>
          <w:iCs/>
        </w:rPr>
      </w:pPr>
      <w:r w:rsidRPr="004C1F3D">
        <w:rPr>
          <w:rFonts w:eastAsia="Cambria" w:cs="Times New Roman"/>
          <w:i/>
          <w:iCs/>
        </w:rPr>
        <w:t>[Adapted from: https://www.bestpricetravel.com]</w:t>
      </w:r>
    </w:p>
    <w:p w14:paraId="1F0C7C56"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1:</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by </w:t>
      </w:r>
      <w:r w:rsidRPr="004C1F3D">
        <w:rPr>
          <w:rFonts w:eastAsia="Cambria" w:cs="Times New Roman"/>
        </w:rPr>
        <w:tab/>
      </w:r>
      <w:r w:rsidRPr="004C1F3D">
        <w:rPr>
          <w:rFonts w:eastAsia="Cambria" w:cs="Times New Roman"/>
          <w:b/>
        </w:rPr>
        <w:t>B.</w:t>
      </w:r>
      <w:r w:rsidRPr="004C1F3D">
        <w:rPr>
          <w:rFonts w:eastAsia="Cambria" w:cs="Times New Roman"/>
        </w:rPr>
        <w:t xml:space="preserve"> for </w:t>
      </w:r>
      <w:r w:rsidRPr="004C1F3D">
        <w:rPr>
          <w:rFonts w:eastAsia="Cambria" w:cs="Times New Roman"/>
        </w:rPr>
        <w:tab/>
      </w:r>
      <w:r w:rsidRPr="004C1F3D">
        <w:rPr>
          <w:rFonts w:eastAsia="Cambria" w:cs="Times New Roman"/>
          <w:b/>
        </w:rPr>
        <w:t>C.</w:t>
      </w:r>
      <w:r w:rsidRPr="004C1F3D">
        <w:rPr>
          <w:rFonts w:eastAsia="Cambria" w:cs="Times New Roman"/>
        </w:rPr>
        <w:t xml:space="preserve"> with </w:t>
      </w:r>
      <w:r w:rsidRPr="004C1F3D">
        <w:rPr>
          <w:rFonts w:eastAsia="Cambria" w:cs="Times New Roman"/>
        </w:rPr>
        <w:tab/>
      </w:r>
      <w:r w:rsidRPr="004C1F3D">
        <w:rPr>
          <w:rFonts w:eastAsia="Cambria" w:cs="Times New Roman"/>
          <w:b/>
        </w:rPr>
        <w:t>D.</w:t>
      </w:r>
      <w:r w:rsidRPr="004C1F3D">
        <w:rPr>
          <w:rFonts w:eastAsia="Cambria" w:cs="Times New Roman"/>
        </w:rPr>
        <w:t xml:space="preserve"> to</w:t>
      </w:r>
    </w:p>
    <w:p w14:paraId="3D0AAF4E"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2:</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which influenced </w:t>
      </w:r>
      <w:r w:rsidRPr="004C1F3D">
        <w:rPr>
          <w:rFonts w:eastAsia="Cambria" w:cs="Times New Roman"/>
        </w:rPr>
        <w:tab/>
      </w:r>
      <w:r w:rsidRPr="004C1F3D">
        <w:rPr>
          <w:rFonts w:eastAsia="Cambria" w:cs="Times New Roman"/>
          <w:b/>
        </w:rPr>
        <w:t>B.</w:t>
      </w:r>
      <w:r w:rsidRPr="004C1F3D">
        <w:rPr>
          <w:rFonts w:eastAsia="Cambria" w:cs="Times New Roman"/>
        </w:rPr>
        <w:t xml:space="preserve"> influenced </w:t>
      </w:r>
      <w:r w:rsidRPr="004C1F3D">
        <w:rPr>
          <w:rFonts w:eastAsia="Cambria" w:cs="Times New Roman"/>
        </w:rPr>
        <w:tab/>
      </w:r>
      <w:r w:rsidRPr="004C1F3D">
        <w:rPr>
          <w:rFonts w:eastAsia="Cambria" w:cs="Times New Roman"/>
          <w:b/>
        </w:rPr>
        <w:t>C.</w:t>
      </w:r>
      <w:r w:rsidRPr="004C1F3D">
        <w:rPr>
          <w:rFonts w:eastAsia="Cambria" w:cs="Times New Roman"/>
        </w:rPr>
        <w:t xml:space="preserve"> influencing </w:t>
      </w:r>
      <w:r w:rsidRPr="004C1F3D">
        <w:rPr>
          <w:rFonts w:eastAsia="Cambria" w:cs="Times New Roman"/>
        </w:rPr>
        <w:tab/>
      </w:r>
      <w:r w:rsidRPr="004C1F3D">
        <w:rPr>
          <w:rFonts w:eastAsia="Cambria" w:cs="Times New Roman"/>
          <w:b/>
        </w:rPr>
        <w:t>D.</w:t>
      </w:r>
      <w:r w:rsidRPr="004C1F3D">
        <w:rPr>
          <w:rFonts w:eastAsia="Cambria" w:cs="Times New Roman"/>
        </w:rPr>
        <w:t xml:space="preserve"> was influenced</w:t>
      </w:r>
    </w:p>
    <w:p w14:paraId="5DF428CA"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3:</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attending </w:t>
      </w:r>
      <w:r w:rsidRPr="004C1F3D">
        <w:rPr>
          <w:rFonts w:eastAsia="Cambria" w:cs="Times New Roman"/>
        </w:rPr>
        <w:tab/>
      </w:r>
      <w:r w:rsidRPr="004C1F3D">
        <w:rPr>
          <w:rFonts w:eastAsia="Cambria" w:cs="Times New Roman"/>
          <w:b/>
        </w:rPr>
        <w:t>B.</w:t>
      </w:r>
      <w:r w:rsidRPr="004C1F3D">
        <w:rPr>
          <w:rFonts w:eastAsia="Cambria" w:cs="Times New Roman"/>
        </w:rPr>
        <w:t xml:space="preserve"> to be attended </w:t>
      </w:r>
      <w:r w:rsidRPr="004C1F3D">
        <w:rPr>
          <w:rFonts w:eastAsia="Cambria" w:cs="Times New Roman"/>
        </w:rPr>
        <w:tab/>
      </w:r>
      <w:r w:rsidRPr="004C1F3D">
        <w:rPr>
          <w:rFonts w:eastAsia="Cambria" w:cs="Times New Roman"/>
          <w:b/>
        </w:rPr>
        <w:t>C.</w:t>
      </w:r>
      <w:r w:rsidRPr="004C1F3D">
        <w:rPr>
          <w:rFonts w:eastAsia="Cambria" w:cs="Times New Roman"/>
        </w:rPr>
        <w:t xml:space="preserve"> to attend </w:t>
      </w:r>
      <w:r w:rsidRPr="004C1F3D">
        <w:rPr>
          <w:rFonts w:eastAsia="Cambria" w:cs="Times New Roman"/>
        </w:rPr>
        <w:tab/>
      </w:r>
      <w:r w:rsidRPr="004C1F3D">
        <w:rPr>
          <w:rFonts w:eastAsia="Cambria" w:cs="Times New Roman"/>
          <w:b/>
        </w:rPr>
        <w:t>D.</w:t>
      </w:r>
      <w:r w:rsidRPr="004C1F3D">
        <w:rPr>
          <w:rFonts w:eastAsia="Cambria" w:cs="Times New Roman"/>
        </w:rPr>
        <w:t xml:space="preserve"> attend</w:t>
      </w:r>
    </w:p>
    <w:p w14:paraId="7ACDA4F9"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4:</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holds </w:t>
      </w:r>
      <w:r w:rsidRPr="004C1F3D">
        <w:rPr>
          <w:rFonts w:eastAsia="Cambria" w:cs="Times New Roman"/>
        </w:rPr>
        <w:tab/>
      </w:r>
      <w:r w:rsidRPr="004C1F3D">
        <w:rPr>
          <w:rFonts w:eastAsia="Cambria" w:cs="Times New Roman"/>
          <w:b/>
        </w:rPr>
        <w:t>B.</w:t>
      </w:r>
      <w:r w:rsidRPr="004C1F3D">
        <w:rPr>
          <w:rFonts w:eastAsia="Cambria" w:cs="Times New Roman"/>
        </w:rPr>
        <w:t xml:space="preserve"> gets </w:t>
      </w:r>
      <w:r w:rsidRPr="004C1F3D">
        <w:rPr>
          <w:rFonts w:eastAsia="Cambria" w:cs="Times New Roman"/>
        </w:rPr>
        <w:tab/>
      </w:r>
      <w:r w:rsidRPr="004C1F3D">
        <w:rPr>
          <w:rFonts w:eastAsia="Cambria" w:cs="Times New Roman"/>
          <w:b/>
        </w:rPr>
        <w:t>C.</w:t>
      </w:r>
      <w:r w:rsidRPr="004C1F3D">
        <w:rPr>
          <w:rFonts w:eastAsia="Cambria" w:cs="Times New Roman"/>
        </w:rPr>
        <w:t xml:space="preserve"> takes </w:t>
      </w:r>
      <w:r w:rsidRPr="004C1F3D">
        <w:rPr>
          <w:rFonts w:eastAsia="Cambria" w:cs="Times New Roman"/>
        </w:rPr>
        <w:tab/>
      </w:r>
      <w:r w:rsidRPr="004C1F3D">
        <w:rPr>
          <w:rFonts w:eastAsia="Cambria" w:cs="Times New Roman"/>
          <w:b/>
        </w:rPr>
        <w:t>D.</w:t>
      </w:r>
      <w:r w:rsidRPr="004C1F3D">
        <w:rPr>
          <w:rFonts w:eastAsia="Cambria" w:cs="Times New Roman"/>
        </w:rPr>
        <w:t xml:space="preserve"> makes</w:t>
      </w:r>
    </w:p>
    <w:p w14:paraId="3E3ECB42"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5:</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diversity </w:t>
      </w:r>
      <w:r w:rsidRPr="004C1F3D">
        <w:rPr>
          <w:rFonts w:eastAsia="Cambria" w:cs="Times New Roman"/>
        </w:rPr>
        <w:tab/>
      </w:r>
      <w:r w:rsidRPr="004C1F3D">
        <w:rPr>
          <w:rFonts w:eastAsia="Cambria" w:cs="Times New Roman"/>
          <w:b/>
        </w:rPr>
        <w:t>B.</w:t>
      </w:r>
      <w:r w:rsidRPr="004C1F3D">
        <w:rPr>
          <w:rFonts w:eastAsia="Cambria" w:cs="Times New Roman"/>
        </w:rPr>
        <w:t xml:space="preserve"> diversify </w:t>
      </w:r>
      <w:r w:rsidRPr="004C1F3D">
        <w:rPr>
          <w:rFonts w:eastAsia="Cambria" w:cs="Times New Roman"/>
        </w:rPr>
        <w:tab/>
      </w:r>
      <w:r w:rsidRPr="004C1F3D">
        <w:rPr>
          <w:rFonts w:eastAsia="Cambria" w:cs="Times New Roman"/>
          <w:b/>
        </w:rPr>
        <w:t>C.</w:t>
      </w:r>
      <w:r w:rsidRPr="004C1F3D">
        <w:rPr>
          <w:rFonts w:eastAsia="Cambria" w:cs="Times New Roman"/>
        </w:rPr>
        <w:t xml:space="preserve"> diversion </w:t>
      </w:r>
      <w:r w:rsidRPr="004C1F3D">
        <w:rPr>
          <w:rFonts w:eastAsia="Cambria" w:cs="Times New Roman"/>
        </w:rPr>
        <w:tab/>
      </w:r>
      <w:r w:rsidRPr="004C1F3D">
        <w:rPr>
          <w:rFonts w:eastAsia="Cambria" w:cs="Times New Roman"/>
          <w:b/>
        </w:rPr>
        <w:t>D.</w:t>
      </w:r>
      <w:r w:rsidRPr="004C1F3D">
        <w:rPr>
          <w:rFonts w:eastAsia="Cambria" w:cs="Times New Roman"/>
        </w:rPr>
        <w:t xml:space="preserve"> diversified</w:t>
      </w:r>
    </w:p>
    <w:p w14:paraId="0A0884E9" w14:textId="77777777" w:rsidR="00B530F5" w:rsidRPr="004C1F3D" w:rsidRDefault="00B530F5" w:rsidP="00B530F5">
      <w:pPr>
        <w:tabs>
          <w:tab w:val="left" w:pos="3402"/>
          <w:tab w:val="left" w:pos="5670"/>
          <w:tab w:val="left" w:pos="7938"/>
        </w:tabs>
        <w:spacing w:after="0" w:line="276" w:lineRule="auto"/>
        <w:rPr>
          <w:rFonts w:eastAsia="Cambria" w:cs="Times New Roman"/>
        </w:rPr>
      </w:pPr>
      <w:r w:rsidRPr="004C1F3D">
        <w:rPr>
          <w:rFonts w:eastAsia="Cambria" w:cs="Times New Roman"/>
          <w:b/>
        </w:rPr>
        <w:t>Question 6:</w:t>
      </w:r>
      <w:r w:rsidRPr="004C1F3D">
        <w:rPr>
          <w:rFonts w:eastAsia="Cambria" w:cs="Times New Roman"/>
        </w:rPr>
        <w:t xml:space="preserve">  </w:t>
      </w:r>
      <w:r w:rsidRPr="004C1F3D">
        <w:rPr>
          <w:rFonts w:eastAsia="Cambria" w:cs="Times New Roman"/>
          <w:b/>
        </w:rPr>
        <w:t>A.</w:t>
      </w:r>
      <w:r w:rsidRPr="004C1F3D">
        <w:rPr>
          <w:rFonts w:eastAsia="Cambria" w:cs="Times New Roman"/>
        </w:rPr>
        <w:t xml:space="preserve"> numerous intriguing rituals </w:t>
      </w:r>
      <w:r w:rsidRPr="004C1F3D">
        <w:rPr>
          <w:rFonts w:eastAsia="Cambria" w:cs="Times New Roman"/>
        </w:rPr>
        <w:tab/>
      </w:r>
      <w:r w:rsidRPr="004C1F3D">
        <w:rPr>
          <w:rFonts w:eastAsia="Cambria" w:cs="Times New Roman"/>
          <w:b/>
        </w:rPr>
        <w:t>B.</w:t>
      </w:r>
      <w:r w:rsidRPr="004C1F3D">
        <w:rPr>
          <w:rFonts w:eastAsia="Cambria" w:cs="Times New Roman"/>
        </w:rPr>
        <w:t xml:space="preserve"> intriguing numerous rituals</w:t>
      </w:r>
    </w:p>
    <w:p w14:paraId="03DFA1A2" w14:textId="4BC9EA7F" w:rsidR="00B530F5" w:rsidRPr="004C1F3D" w:rsidRDefault="00B530F5" w:rsidP="00B530F5">
      <w:pPr>
        <w:tabs>
          <w:tab w:val="left" w:pos="3402"/>
          <w:tab w:val="left" w:pos="5670"/>
          <w:tab w:val="left" w:pos="7938"/>
        </w:tabs>
        <w:spacing w:after="0" w:line="276" w:lineRule="auto"/>
        <w:ind w:firstLine="1134"/>
        <w:rPr>
          <w:rFonts w:eastAsia="Cambria" w:cs="Times New Roman"/>
        </w:rPr>
      </w:pPr>
      <w:r w:rsidRPr="004C1F3D">
        <w:rPr>
          <w:rFonts w:eastAsia="Cambria" w:cs="Times New Roman"/>
        </w:rPr>
        <w:t xml:space="preserve"> </w:t>
      </w:r>
      <w:r w:rsidR="00442A48" w:rsidRPr="004C1F3D">
        <w:rPr>
          <w:rFonts w:eastAsia="Cambria" w:cs="Times New Roman"/>
        </w:rPr>
        <w:t xml:space="preserve">  </w:t>
      </w:r>
      <w:r w:rsidRPr="004C1F3D">
        <w:rPr>
          <w:rFonts w:eastAsia="Cambria" w:cs="Times New Roman"/>
          <w:b/>
        </w:rPr>
        <w:t>C.</w:t>
      </w:r>
      <w:r w:rsidRPr="004C1F3D">
        <w:rPr>
          <w:rFonts w:eastAsia="Cambria" w:cs="Times New Roman"/>
        </w:rPr>
        <w:t xml:space="preserve"> intriguing rituals numerous </w:t>
      </w:r>
      <w:r w:rsidRPr="004C1F3D">
        <w:rPr>
          <w:rFonts w:eastAsia="Cambria" w:cs="Times New Roman"/>
        </w:rPr>
        <w:tab/>
      </w:r>
      <w:r w:rsidRPr="004C1F3D">
        <w:rPr>
          <w:rFonts w:eastAsia="Cambria" w:cs="Times New Roman"/>
          <w:b/>
        </w:rPr>
        <w:t>D.</w:t>
      </w:r>
      <w:r w:rsidRPr="004C1F3D">
        <w:rPr>
          <w:rFonts w:eastAsia="Cambria" w:cs="Times New Roman"/>
        </w:rPr>
        <w:t xml:space="preserve"> rituals intriguing numerous</w:t>
      </w:r>
    </w:p>
    <w:p w14:paraId="30E01B7E" w14:textId="77777777" w:rsidR="00231FF9" w:rsidRPr="004C1F3D" w:rsidRDefault="00231FF9" w:rsidP="00231FF9">
      <w:pPr>
        <w:pStyle w:val="Heading1"/>
        <w:rPr>
          <w:rFonts w:ascii="Times New Roman" w:hAnsi="Times New Roman" w:cs="Times New Roman"/>
          <w:b/>
          <w:bCs/>
          <w:i/>
          <w:iCs/>
          <w:color w:val="auto"/>
          <w:sz w:val="24"/>
          <w:szCs w:val="24"/>
        </w:rPr>
      </w:pPr>
      <w:r w:rsidRPr="004C1F3D">
        <w:rPr>
          <w:rFonts w:ascii="Times New Roman" w:hAnsi="Times New Roman" w:cs="Times New Roman"/>
          <w:b/>
          <w:bCs/>
          <w:i/>
          <w:iCs/>
          <w:color w:val="auto"/>
          <w:sz w:val="24"/>
          <w:szCs w:val="24"/>
        </w:rPr>
        <w:t>Read the following article and mark the letter A, B, C, or D to indicate the correct option that best fits each of the numbered blanks from 7 to 12.</w:t>
      </w:r>
    </w:p>
    <w:p w14:paraId="208B6B42" w14:textId="77777777" w:rsidR="00231FF9" w:rsidRPr="004C1F3D" w:rsidRDefault="00231FF9" w:rsidP="00231FF9">
      <w:pPr>
        <w:spacing w:after="0"/>
        <w:jc w:val="center"/>
        <w:rPr>
          <w:rFonts w:cs="Times New Roman"/>
          <w:b/>
          <w:bCs/>
          <w:szCs w:val="24"/>
        </w:rPr>
      </w:pPr>
      <w:r w:rsidRPr="004C1F3D">
        <w:rPr>
          <w:rFonts w:cs="Times New Roman"/>
          <w:b/>
          <w:bCs/>
          <w:szCs w:val="24"/>
        </w:rPr>
        <w:t>Sustainable Architecture in Arid Climates</w:t>
      </w:r>
    </w:p>
    <w:p w14:paraId="1F9E80D5" w14:textId="4C56E7A0" w:rsidR="00231FF9" w:rsidRPr="004C1F3D" w:rsidRDefault="00231FF9" w:rsidP="00231FF9">
      <w:pPr>
        <w:spacing w:after="0"/>
        <w:jc w:val="both"/>
        <w:rPr>
          <w:rFonts w:cs="Times New Roman"/>
          <w:szCs w:val="24"/>
        </w:rPr>
      </w:pPr>
      <w:r w:rsidRPr="004C1F3D">
        <w:rPr>
          <w:rFonts w:cs="Times New Roman"/>
          <w:szCs w:val="24"/>
        </w:rPr>
        <w:tab/>
        <w:t xml:space="preserve">Innovative architects are redefining urban landscapes by integrating ancient wisdom with modern technology to combat desertification. These pioneers </w:t>
      </w:r>
      <w:r w:rsidRPr="004C1F3D">
        <w:rPr>
          <w:rFonts w:cs="Times New Roman"/>
          <w:b/>
          <w:bCs/>
          <w:szCs w:val="24"/>
        </w:rPr>
        <w:t>(7) _____</w:t>
      </w:r>
      <w:r w:rsidRPr="004C1F3D">
        <w:rPr>
          <w:rFonts w:cs="Times New Roman"/>
          <w:szCs w:val="24"/>
        </w:rPr>
        <w:t xml:space="preserve"> passive cooling techniques, drastically reducing energy consumption in scorching environments. A </w:t>
      </w:r>
      <w:r w:rsidRPr="004C1F3D">
        <w:rPr>
          <w:rFonts w:cs="Times New Roman"/>
          <w:b/>
          <w:bCs/>
          <w:szCs w:val="24"/>
        </w:rPr>
        <w:t>(8) _____</w:t>
      </w:r>
      <w:r w:rsidRPr="004C1F3D">
        <w:rPr>
          <w:rFonts w:cs="Times New Roman"/>
          <w:szCs w:val="24"/>
        </w:rPr>
        <w:t xml:space="preserve"> of research confirms that such designs can lower indoor temperatures by 10–15°C.</w:t>
      </w:r>
    </w:p>
    <w:p w14:paraId="1EC12FE7" w14:textId="78FF44B3" w:rsidR="00231FF9" w:rsidRPr="004C1F3D" w:rsidRDefault="00231FF9" w:rsidP="00231FF9">
      <w:pPr>
        <w:spacing w:after="0"/>
        <w:jc w:val="both"/>
        <w:rPr>
          <w:rFonts w:cs="Times New Roman"/>
          <w:szCs w:val="24"/>
        </w:rPr>
      </w:pPr>
      <w:r w:rsidRPr="004C1F3D">
        <w:rPr>
          <w:rFonts w:cs="Times New Roman"/>
          <w:szCs w:val="24"/>
        </w:rPr>
        <w:tab/>
        <w:t xml:space="preserve">When </w:t>
      </w:r>
      <w:r w:rsidRPr="004C1F3D">
        <w:rPr>
          <w:rFonts w:cs="Times New Roman"/>
          <w:b/>
          <w:bCs/>
          <w:szCs w:val="24"/>
        </w:rPr>
        <w:t>(9) _____</w:t>
      </w:r>
      <w:r w:rsidRPr="004C1F3D">
        <w:rPr>
          <w:rFonts w:cs="Times New Roman"/>
          <w:szCs w:val="24"/>
        </w:rPr>
        <w:t xml:space="preserve"> vernacular materials like adobe and rammed earth, architects prioritize thermal mass and evaporative cooling. These </w:t>
      </w:r>
      <w:r w:rsidRPr="004C1F3D">
        <w:rPr>
          <w:rFonts w:cs="Times New Roman"/>
          <w:b/>
          <w:bCs/>
          <w:szCs w:val="24"/>
        </w:rPr>
        <w:t>(10) _____</w:t>
      </w:r>
      <w:r w:rsidRPr="004C1F3D">
        <w:rPr>
          <w:rFonts w:cs="Times New Roman"/>
          <w:szCs w:val="24"/>
        </w:rPr>
        <w:t xml:space="preserve"> solutions outperform conventional alternatives. Moreover, designers can </w:t>
      </w:r>
      <w:r w:rsidRPr="004C1F3D">
        <w:rPr>
          <w:rFonts w:cs="Times New Roman"/>
          <w:b/>
          <w:bCs/>
          <w:szCs w:val="24"/>
        </w:rPr>
        <w:t>(11) _____</w:t>
      </w:r>
      <w:r w:rsidRPr="004C1F3D">
        <w:rPr>
          <w:rFonts w:cs="Times New Roman"/>
          <w:szCs w:val="24"/>
        </w:rPr>
        <w:t xml:space="preserve"> local cultural heritage while implementing these innovations.</w:t>
      </w:r>
    </w:p>
    <w:p w14:paraId="74577BCE" w14:textId="0183E088" w:rsidR="00231FF9" w:rsidRPr="004C1F3D" w:rsidRDefault="00231FF9" w:rsidP="00231FF9">
      <w:pPr>
        <w:spacing w:after="0"/>
        <w:jc w:val="both"/>
        <w:rPr>
          <w:rFonts w:cs="Times New Roman"/>
          <w:szCs w:val="24"/>
        </w:rPr>
      </w:pPr>
      <w:r w:rsidRPr="004C1F3D">
        <w:rPr>
          <w:rFonts w:cs="Times New Roman"/>
          <w:szCs w:val="24"/>
        </w:rPr>
        <w:tab/>
      </w:r>
      <w:r w:rsidRPr="004C1F3D">
        <w:rPr>
          <w:rFonts w:cs="Times New Roman"/>
          <w:b/>
          <w:bCs/>
          <w:szCs w:val="24"/>
        </w:rPr>
        <w:t>(12) ____</w:t>
      </w:r>
      <w:r w:rsidRPr="004C1F3D">
        <w:rPr>
          <w:rFonts w:cs="Times New Roman"/>
          <w:szCs w:val="24"/>
        </w:rPr>
        <w:t xml:space="preserve"> remain skeptical, but empirical data validates the efficacy of bioclimatic architecture. As climate change intensifies, these strategies will become indispensable.</w:t>
      </w:r>
    </w:p>
    <w:p w14:paraId="0F016B3A" w14:textId="37390D95" w:rsidR="005A2A47" w:rsidRPr="004C1F3D" w:rsidRDefault="005A2A47" w:rsidP="005A2A47">
      <w:pPr>
        <w:tabs>
          <w:tab w:val="left" w:pos="3402"/>
          <w:tab w:val="left" w:pos="5670"/>
          <w:tab w:val="left" w:pos="7938"/>
        </w:tabs>
        <w:spacing w:after="0" w:line="276" w:lineRule="auto"/>
        <w:jc w:val="right"/>
        <w:rPr>
          <w:rFonts w:eastAsia="Cambria" w:cs="Times New Roman"/>
          <w:i/>
          <w:iCs/>
        </w:rPr>
      </w:pPr>
      <w:r w:rsidRPr="004C1F3D">
        <w:rPr>
          <w:rFonts w:eastAsia="Cambria" w:cs="Times New Roman"/>
          <w:i/>
          <w:iCs/>
        </w:rPr>
        <w:t xml:space="preserve">[Adapted from: </w:t>
      </w:r>
      <w:hyperlink r:id="rId9" w:history="1">
        <w:r w:rsidRPr="004C1F3D">
          <w:rPr>
            <w:rStyle w:val="Hyperlink"/>
            <w:rFonts w:eastAsia="Cambria" w:cs="Times New Roman"/>
            <w:i/>
            <w:iCs/>
            <w:color w:val="auto"/>
          </w:rPr>
          <w:t>https://www.bbc</w:t>
        </w:r>
      </w:hyperlink>
      <w:r w:rsidRPr="004C1F3D">
        <w:rPr>
          <w:rFonts w:eastAsia="Cambria" w:cs="Times New Roman"/>
          <w:i/>
          <w:iCs/>
        </w:rPr>
        <w:t>.com]</w:t>
      </w:r>
    </w:p>
    <w:p w14:paraId="16899125" w14:textId="77777777" w:rsidR="00B45BC7" w:rsidRPr="004C1F3D" w:rsidRDefault="00B45BC7" w:rsidP="00231FF9">
      <w:pPr>
        <w:spacing w:after="0"/>
        <w:jc w:val="both"/>
        <w:rPr>
          <w:rFonts w:cs="Times New Roman"/>
          <w:szCs w:val="24"/>
        </w:rPr>
      </w:pPr>
    </w:p>
    <w:p w14:paraId="5B358FF3" w14:textId="7A271357" w:rsidR="00231FF9" w:rsidRPr="004C1F3D" w:rsidRDefault="00231FF9" w:rsidP="00231FF9">
      <w:pPr>
        <w:spacing w:after="0"/>
        <w:rPr>
          <w:rFonts w:cs="Times New Roman"/>
          <w:szCs w:val="24"/>
        </w:rPr>
      </w:pPr>
      <w:r w:rsidRPr="004C1F3D">
        <w:rPr>
          <w:rFonts w:cs="Times New Roman"/>
          <w:b/>
          <w:bCs/>
          <w:szCs w:val="24"/>
        </w:rPr>
        <w:t>Question 7</w:t>
      </w:r>
      <w:r w:rsidR="000529BF" w:rsidRPr="004C1F3D">
        <w:rPr>
          <w:rFonts w:cs="Times New Roman"/>
          <w:b/>
          <w:bCs/>
          <w:szCs w:val="24"/>
        </w:rPr>
        <w:t>:</w:t>
      </w:r>
      <w:r w:rsidRPr="004C1F3D">
        <w:rPr>
          <w:rFonts w:cs="Times New Roman"/>
          <w:szCs w:val="24"/>
        </w:rPr>
        <w:t xml:space="preserve">   </w:t>
      </w:r>
      <w:r w:rsidRPr="004C1F3D">
        <w:rPr>
          <w:rFonts w:cs="Times New Roman"/>
          <w:b/>
          <w:szCs w:val="24"/>
        </w:rPr>
        <w:t>A.</w:t>
      </w:r>
      <w:r w:rsidRPr="004C1F3D">
        <w:rPr>
          <w:rFonts w:cs="Times New Roman"/>
          <w:szCs w:val="24"/>
        </w:rPr>
        <w:t xml:space="preserve"> put into practice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szCs w:val="24"/>
        </w:rPr>
        <w:t>B.</w:t>
      </w:r>
      <w:r w:rsidRPr="004C1F3D">
        <w:rPr>
          <w:rFonts w:cs="Times New Roman"/>
          <w:szCs w:val="24"/>
        </w:rPr>
        <w:t xml:space="preserve"> take into account </w:t>
      </w:r>
      <w:r w:rsidRPr="004C1F3D">
        <w:rPr>
          <w:rFonts w:cs="Times New Roman"/>
          <w:szCs w:val="24"/>
        </w:rPr>
        <w:tab/>
      </w:r>
      <w:r w:rsidRPr="004C1F3D">
        <w:rPr>
          <w:rFonts w:cs="Times New Roman"/>
          <w:szCs w:val="24"/>
        </w:rPr>
        <w:br/>
      </w:r>
      <w:r w:rsidRPr="004C1F3D">
        <w:rPr>
          <w:rFonts w:cs="Times New Roman"/>
          <w:szCs w:val="24"/>
        </w:rPr>
        <w:tab/>
      </w:r>
      <w:r w:rsidR="00813B61" w:rsidRPr="004C1F3D">
        <w:rPr>
          <w:rFonts w:cs="Times New Roman"/>
          <w:szCs w:val="24"/>
        </w:rPr>
        <w:t xml:space="preserve">          </w:t>
      </w:r>
      <w:r w:rsidRPr="004C1F3D">
        <w:rPr>
          <w:rFonts w:cs="Times New Roman"/>
          <w:b/>
          <w:szCs w:val="24"/>
        </w:rPr>
        <w:t>C.</w:t>
      </w:r>
      <w:r w:rsidRPr="004C1F3D">
        <w:rPr>
          <w:rFonts w:cs="Times New Roman"/>
          <w:szCs w:val="24"/>
        </w:rPr>
        <w:t xml:space="preserve"> come into effect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bring into question</w:t>
      </w:r>
      <w:r w:rsidRPr="004C1F3D">
        <w:rPr>
          <w:rFonts w:cs="Times New Roman"/>
          <w:szCs w:val="24"/>
        </w:rPr>
        <w:br/>
      </w:r>
      <w:r w:rsidRPr="004C1F3D">
        <w:rPr>
          <w:rFonts w:cs="Times New Roman"/>
          <w:b/>
          <w:bCs/>
          <w:szCs w:val="24"/>
        </w:rPr>
        <w:lastRenderedPageBreak/>
        <w:t>Question 8</w:t>
      </w:r>
      <w:r w:rsidR="000529BF" w:rsidRPr="004C1F3D">
        <w:rPr>
          <w:rFonts w:cs="Times New Roman"/>
          <w:b/>
          <w:bCs/>
          <w:szCs w:val="24"/>
        </w:rPr>
        <w:t>:</w:t>
      </w:r>
      <w:r w:rsidRPr="004C1F3D">
        <w:rPr>
          <w:rFonts w:cs="Times New Roman"/>
          <w:szCs w:val="24"/>
        </w:rPr>
        <w:t xml:space="preserve">   </w:t>
      </w:r>
      <w:r w:rsidRPr="004C1F3D">
        <w:rPr>
          <w:rFonts w:cs="Times New Roman"/>
          <w:b/>
          <w:szCs w:val="24"/>
        </w:rPr>
        <w:t>A.</w:t>
      </w:r>
      <w:r w:rsidRPr="004C1F3D">
        <w:rPr>
          <w:rFonts w:cs="Times New Roman"/>
          <w:szCs w:val="24"/>
        </w:rPr>
        <w:t xml:space="preserve"> body </w:t>
      </w:r>
      <w:r w:rsidRPr="004C1F3D">
        <w:rPr>
          <w:rFonts w:cs="Times New Roman"/>
          <w:szCs w:val="24"/>
        </w:rPr>
        <w:tab/>
      </w:r>
      <w:r w:rsidRPr="004C1F3D">
        <w:rPr>
          <w:rFonts w:cs="Times New Roman"/>
          <w:szCs w:val="24"/>
        </w:rPr>
        <w:tab/>
      </w:r>
      <w:r w:rsidRPr="004C1F3D">
        <w:rPr>
          <w:rFonts w:cs="Times New Roman"/>
          <w:b/>
          <w:szCs w:val="24"/>
        </w:rPr>
        <w:t>B.</w:t>
      </w:r>
      <w:r w:rsidRPr="004C1F3D">
        <w:rPr>
          <w:rFonts w:cs="Times New Roman"/>
          <w:szCs w:val="24"/>
        </w:rPr>
        <w:t xml:space="preserve"> number </w:t>
      </w:r>
      <w:r w:rsidRPr="004C1F3D">
        <w:rPr>
          <w:rFonts w:cs="Times New Roman"/>
          <w:szCs w:val="24"/>
        </w:rPr>
        <w:tab/>
      </w:r>
      <w:r w:rsidRPr="004C1F3D">
        <w:rPr>
          <w:rFonts w:cs="Times New Roman"/>
          <w:szCs w:val="24"/>
        </w:rPr>
        <w:tab/>
      </w:r>
      <w:r w:rsidRPr="004C1F3D">
        <w:rPr>
          <w:rFonts w:cs="Times New Roman"/>
          <w:b/>
          <w:szCs w:val="24"/>
        </w:rPr>
        <w:t>C.</w:t>
      </w:r>
      <w:r w:rsidRPr="004C1F3D">
        <w:rPr>
          <w:rFonts w:cs="Times New Roman"/>
          <w:szCs w:val="24"/>
        </w:rPr>
        <w:t xml:space="preserve"> volume </w:t>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total</w:t>
      </w:r>
      <w:r w:rsidRPr="004C1F3D">
        <w:rPr>
          <w:rFonts w:cs="Times New Roman"/>
          <w:szCs w:val="24"/>
        </w:rPr>
        <w:br/>
      </w:r>
      <w:r w:rsidRPr="004C1F3D">
        <w:rPr>
          <w:rFonts w:cs="Times New Roman"/>
          <w:b/>
          <w:bCs/>
          <w:szCs w:val="24"/>
        </w:rPr>
        <w:t>Question 9</w:t>
      </w:r>
      <w:r w:rsidR="000529BF" w:rsidRPr="004C1F3D">
        <w:rPr>
          <w:rFonts w:cs="Times New Roman"/>
          <w:b/>
          <w:bCs/>
          <w:szCs w:val="24"/>
        </w:rPr>
        <w:t>:</w:t>
      </w:r>
      <w:r w:rsidRPr="004C1F3D">
        <w:rPr>
          <w:rFonts w:cs="Times New Roman"/>
          <w:szCs w:val="24"/>
        </w:rPr>
        <w:t xml:space="preserve">   </w:t>
      </w:r>
      <w:r w:rsidRPr="004C1F3D">
        <w:rPr>
          <w:rFonts w:cs="Times New Roman"/>
          <w:b/>
          <w:szCs w:val="24"/>
        </w:rPr>
        <w:t>A.</w:t>
      </w:r>
      <w:r w:rsidR="00DA311C" w:rsidRPr="004C1F3D">
        <w:rPr>
          <w:rFonts w:cs="Times New Roman"/>
          <w:b/>
          <w:szCs w:val="24"/>
        </w:rPr>
        <w:t xml:space="preserve"> </w:t>
      </w:r>
      <w:r w:rsidR="00DA311C" w:rsidRPr="004C1F3D">
        <w:rPr>
          <w:rFonts w:cs="Times New Roman"/>
          <w:szCs w:val="24"/>
        </w:rPr>
        <w:t>to utilize</w:t>
      </w:r>
      <w:r w:rsidRPr="004C1F3D">
        <w:rPr>
          <w:rFonts w:cs="Times New Roman"/>
          <w:szCs w:val="24"/>
        </w:rPr>
        <w:tab/>
      </w:r>
      <w:r w:rsidRPr="004C1F3D">
        <w:rPr>
          <w:rFonts w:cs="Times New Roman"/>
          <w:szCs w:val="24"/>
        </w:rPr>
        <w:tab/>
      </w:r>
      <w:r w:rsidRPr="004C1F3D">
        <w:rPr>
          <w:rFonts w:cs="Times New Roman"/>
          <w:b/>
          <w:szCs w:val="24"/>
        </w:rPr>
        <w:t>B.</w:t>
      </w:r>
      <w:r w:rsidRPr="004C1F3D">
        <w:rPr>
          <w:rFonts w:cs="Times New Roman"/>
          <w:szCs w:val="24"/>
        </w:rPr>
        <w:t xml:space="preserve"> utilized </w:t>
      </w:r>
      <w:r w:rsidRPr="004C1F3D">
        <w:rPr>
          <w:rFonts w:cs="Times New Roman"/>
          <w:szCs w:val="24"/>
        </w:rPr>
        <w:tab/>
      </w:r>
      <w:r w:rsidRPr="004C1F3D">
        <w:rPr>
          <w:rFonts w:cs="Times New Roman"/>
          <w:szCs w:val="24"/>
        </w:rPr>
        <w:tab/>
      </w:r>
      <w:r w:rsidRPr="004C1F3D">
        <w:rPr>
          <w:rFonts w:cs="Times New Roman"/>
          <w:b/>
          <w:szCs w:val="24"/>
        </w:rPr>
        <w:t>C.</w:t>
      </w:r>
      <w:r w:rsidRPr="004C1F3D">
        <w:rPr>
          <w:rFonts w:cs="Times New Roman"/>
          <w:szCs w:val="24"/>
        </w:rPr>
        <w:t xml:space="preserve"> </w:t>
      </w:r>
      <w:r w:rsidR="00DA311C" w:rsidRPr="004C1F3D">
        <w:rPr>
          <w:rFonts w:cs="Times New Roman"/>
          <w:szCs w:val="24"/>
        </w:rPr>
        <w:t>utilizing</w:t>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utilize</w:t>
      </w:r>
      <w:r w:rsidRPr="004C1F3D">
        <w:rPr>
          <w:rFonts w:cs="Times New Roman"/>
          <w:szCs w:val="24"/>
        </w:rPr>
        <w:br/>
      </w:r>
      <w:r w:rsidRPr="004C1F3D">
        <w:rPr>
          <w:rFonts w:cs="Times New Roman"/>
          <w:b/>
          <w:bCs/>
          <w:szCs w:val="24"/>
        </w:rPr>
        <w:t>Question 10</w:t>
      </w:r>
      <w:r w:rsidR="000529BF" w:rsidRPr="004C1F3D">
        <w:rPr>
          <w:rFonts w:cs="Times New Roman"/>
          <w:b/>
          <w:bCs/>
          <w:szCs w:val="24"/>
        </w:rPr>
        <w:t>:</w:t>
      </w:r>
      <w:r w:rsidRPr="004C1F3D">
        <w:rPr>
          <w:rFonts w:cs="Times New Roman"/>
          <w:szCs w:val="24"/>
        </w:rPr>
        <w:t> </w:t>
      </w:r>
      <w:r w:rsidRPr="004C1F3D">
        <w:rPr>
          <w:rFonts w:cs="Times New Roman"/>
          <w:b/>
          <w:szCs w:val="24"/>
        </w:rPr>
        <w:t>A.</w:t>
      </w:r>
      <w:r w:rsidRPr="004C1F3D">
        <w:rPr>
          <w:rFonts w:cs="Times New Roman"/>
          <w:szCs w:val="24"/>
        </w:rPr>
        <w:t xml:space="preserve"> remarkably effective ancient </w:t>
      </w:r>
      <w:r w:rsidRPr="004C1F3D">
        <w:rPr>
          <w:rFonts w:cs="Times New Roman"/>
          <w:szCs w:val="24"/>
        </w:rPr>
        <w:tab/>
      </w:r>
      <w:r w:rsidRPr="004C1F3D">
        <w:rPr>
          <w:rFonts w:cs="Times New Roman"/>
          <w:szCs w:val="24"/>
        </w:rPr>
        <w:tab/>
      </w:r>
      <w:r w:rsidRPr="004C1F3D">
        <w:rPr>
          <w:rFonts w:cs="Times New Roman"/>
          <w:b/>
          <w:szCs w:val="24"/>
        </w:rPr>
        <w:t>B.</w:t>
      </w:r>
      <w:r w:rsidRPr="004C1F3D">
        <w:rPr>
          <w:rFonts w:cs="Times New Roman"/>
          <w:szCs w:val="24"/>
        </w:rPr>
        <w:t xml:space="preserve"> ancient remarkably effective</w:t>
      </w:r>
      <w:r w:rsidRPr="004C1F3D">
        <w:rPr>
          <w:rFonts w:cs="Times New Roman"/>
          <w:szCs w:val="24"/>
        </w:rPr>
        <w:br/>
      </w:r>
      <w:r w:rsidRPr="004C1F3D">
        <w:rPr>
          <w:rFonts w:cs="Times New Roman"/>
          <w:b/>
          <w:szCs w:val="24"/>
        </w:rPr>
        <w:tab/>
      </w:r>
      <w:r w:rsidRPr="004C1F3D">
        <w:rPr>
          <w:rFonts w:cs="Times New Roman"/>
          <w:b/>
          <w:szCs w:val="24"/>
        </w:rPr>
        <w:tab/>
        <w:t>C.</w:t>
      </w:r>
      <w:r w:rsidRPr="004C1F3D">
        <w:rPr>
          <w:rFonts w:cs="Times New Roman"/>
          <w:szCs w:val="24"/>
        </w:rPr>
        <w:t xml:space="preserve"> effective ancient remarkably </w:t>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remarkably ancient effective</w:t>
      </w:r>
      <w:r w:rsidRPr="004C1F3D">
        <w:rPr>
          <w:rFonts w:cs="Times New Roman"/>
          <w:szCs w:val="24"/>
        </w:rPr>
        <w:br/>
      </w:r>
      <w:r w:rsidRPr="004C1F3D">
        <w:rPr>
          <w:rFonts w:cs="Times New Roman"/>
          <w:b/>
          <w:bCs/>
          <w:szCs w:val="24"/>
        </w:rPr>
        <w:t>Question 11</w:t>
      </w:r>
      <w:r w:rsidR="000529BF" w:rsidRPr="004C1F3D">
        <w:rPr>
          <w:rFonts w:cs="Times New Roman"/>
          <w:b/>
          <w:bCs/>
          <w:szCs w:val="24"/>
        </w:rPr>
        <w:t>:</w:t>
      </w:r>
      <w:r w:rsidRPr="004C1F3D">
        <w:rPr>
          <w:rFonts w:cs="Times New Roman"/>
          <w:szCs w:val="24"/>
        </w:rPr>
        <w:t> </w:t>
      </w:r>
      <w:r w:rsidRPr="004C1F3D">
        <w:rPr>
          <w:rFonts w:cs="Times New Roman"/>
          <w:b/>
          <w:szCs w:val="24"/>
        </w:rPr>
        <w:t>A.</w:t>
      </w:r>
      <w:r w:rsidRPr="004C1F3D">
        <w:rPr>
          <w:rFonts w:cs="Times New Roman"/>
          <w:szCs w:val="24"/>
        </w:rPr>
        <w:t xml:space="preserve"> carry on </w:t>
      </w:r>
      <w:r w:rsidRPr="004C1F3D">
        <w:rPr>
          <w:rFonts w:cs="Times New Roman"/>
          <w:szCs w:val="24"/>
        </w:rPr>
        <w:tab/>
      </w:r>
      <w:r w:rsidRPr="004C1F3D">
        <w:rPr>
          <w:rFonts w:cs="Times New Roman"/>
          <w:szCs w:val="24"/>
        </w:rPr>
        <w:tab/>
      </w:r>
      <w:r w:rsidRPr="004C1F3D">
        <w:rPr>
          <w:rFonts w:cs="Times New Roman"/>
          <w:b/>
          <w:szCs w:val="24"/>
        </w:rPr>
        <w:t>B.</w:t>
      </w:r>
      <w:r w:rsidRPr="004C1F3D">
        <w:rPr>
          <w:rFonts w:cs="Times New Roman"/>
          <w:szCs w:val="24"/>
        </w:rPr>
        <w:t xml:space="preserve"> hold up </w:t>
      </w:r>
      <w:r w:rsidRPr="004C1F3D">
        <w:rPr>
          <w:rFonts w:cs="Times New Roman"/>
          <w:szCs w:val="24"/>
        </w:rPr>
        <w:tab/>
      </w:r>
      <w:r w:rsidRPr="004C1F3D">
        <w:rPr>
          <w:rFonts w:cs="Times New Roman"/>
          <w:szCs w:val="24"/>
        </w:rPr>
        <w:tab/>
      </w:r>
      <w:r w:rsidRPr="004C1F3D">
        <w:rPr>
          <w:rFonts w:cs="Times New Roman"/>
          <w:b/>
          <w:szCs w:val="24"/>
        </w:rPr>
        <w:t>C.</w:t>
      </w:r>
      <w:r w:rsidRPr="004C1F3D">
        <w:rPr>
          <w:rFonts w:cs="Times New Roman"/>
          <w:szCs w:val="24"/>
        </w:rPr>
        <w:t xml:space="preserve"> draw on </w:t>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set aside</w:t>
      </w:r>
      <w:r w:rsidRPr="004C1F3D">
        <w:rPr>
          <w:rFonts w:cs="Times New Roman"/>
          <w:szCs w:val="24"/>
        </w:rPr>
        <w:br/>
      </w:r>
      <w:r w:rsidRPr="004C1F3D">
        <w:rPr>
          <w:rFonts w:cs="Times New Roman"/>
          <w:b/>
          <w:bCs/>
          <w:szCs w:val="24"/>
        </w:rPr>
        <w:t>Question 12</w:t>
      </w:r>
      <w:r w:rsidR="000529BF" w:rsidRPr="004C1F3D">
        <w:rPr>
          <w:rFonts w:cs="Times New Roman"/>
          <w:b/>
          <w:bCs/>
          <w:szCs w:val="24"/>
        </w:rPr>
        <w:t>:</w:t>
      </w:r>
      <w:r w:rsidRPr="004C1F3D">
        <w:rPr>
          <w:rFonts w:cs="Times New Roman"/>
          <w:szCs w:val="24"/>
        </w:rPr>
        <w:t> </w:t>
      </w:r>
      <w:r w:rsidRPr="004C1F3D">
        <w:rPr>
          <w:rFonts w:cs="Times New Roman"/>
          <w:b/>
          <w:szCs w:val="24"/>
        </w:rPr>
        <w:t>A.</w:t>
      </w:r>
      <w:r w:rsidRPr="004C1F3D">
        <w:rPr>
          <w:rFonts w:cs="Times New Roman"/>
          <w:szCs w:val="24"/>
        </w:rPr>
        <w:t xml:space="preserve"> Few </w:t>
      </w:r>
      <w:r w:rsidRPr="004C1F3D">
        <w:rPr>
          <w:rFonts w:cs="Times New Roman"/>
          <w:szCs w:val="24"/>
        </w:rPr>
        <w:tab/>
      </w:r>
      <w:r w:rsidRPr="004C1F3D">
        <w:rPr>
          <w:rFonts w:cs="Times New Roman"/>
          <w:szCs w:val="24"/>
        </w:rPr>
        <w:tab/>
      </w:r>
      <w:r w:rsidR="000E5FCE" w:rsidRPr="004C1F3D">
        <w:rPr>
          <w:rFonts w:cs="Times New Roman"/>
          <w:szCs w:val="24"/>
        </w:rPr>
        <w:tab/>
      </w:r>
      <w:r w:rsidRPr="004C1F3D">
        <w:rPr>
          <w:rFonts w:cs="Times New Roman"/>
          <w:b/>
          <w:szCs w:val="24"/>
        </w:rPr>
        <w:t>B.</w:t>
      </w:r>
      <w:r w:rsidRPr="004C1F3D">
        <w:rPr>
          <w:rFonts w:cs="Times New Roman"/>
          <w:szCs w:val="24"/>
        </w:rPr>
        <w:t xml:space="preserve"> A few </w:t>
      </w:r>
      <w:r w:rsidRPr="004C1F3D">
        <w:rPr>
          <w:rFonts w:cs="Times New Roman"/>
          <w:szCs w:val="24"/>
        </w:rPr>
        <w:tab/>
      </w:r>
      <w:r w:rsidRPr="004C1F3D">
        <w:rPr>
          <w:rFonts w:cs="Times New Roman"/>
          <w:szCs w:val="24"/>
        </w:rPr>
        <w:tab/>
      </w:r>
      <w:r w:rsidRPr="004C1F3D">
        <w:rPr>
          <w:rFonts w:cs="Times New Roman"/>
          <w:b/>
          <w:szCs w:val="24"/>
        </w:rPr>
        <w:t>C.</w:t>
      </w:r>
      <w:r w:rsidRPr="004C1F3D">
        <w:rPr>
          <w:rFonts w:cs="Times New Roman"/>
          <w:szCs w:val="24"/>
        </w:rPr>
        <w:t xml:space="preserve"> Little </w:t>
      </w:r>
      <w:r w:rsidRPr="004C1F3D">
        <w:rPr>
          <w:rFonts w:cs="Times New Roman"/>
          <w:szCs w:val="24"/>
        </w:rPr>
        <w:tab/>
      </w:r>
      <w:r w:rsidRPr="004C1F3D">
        <w:rPr>
          <w:rFonts w:cs="Times New Roman"/>
          <w:szCs w:val="24"/>
        </w:rPr>
        <w:tab/>
      </w:r>
      <w:r w:rsidRPr="004C1F3D">
        <w:rPr>
          <w:rFonts w:cs="Times New Roman"/>
          <w:b/>
          <w:szCs w:val="24"/>
        </w:rPr>
        <w:t>D.</w:t>
      </w:r>
      <w:r w:rsidRPr="004C1F3D">
        <w:rPr>
          <w:rFonts w:cs="Times New Roman"/>
          <w:szCs w:val="24"/>
        </w:rPr>
        <w:t xml:space="preserve"> A little</w:t>
      </w:r>
    </w:p>
    <w:p w14:paraId="510BB141" w14:textId="77777777" w:rsidR="00177871" w:rsidRPr="004C1F3D" w:rsidRDefault="00177871" w:rsidP="003A6CD9">
      <w:pPr>
        <w:tabs>
          <w:tab w:val="left" w:pos="2552"/>
          <w:tab w:val="left" w:pos="5103"/>
          <w:tab w:val="left" w:pos="7655"/>
        </w:tabs>
        <w:spacing w:after="0" w:line="276" w:lineRule="auto"/>
        <w:jc w:val="both"/>
        <w:rPr>
          <w:rFonts w:eastAsia="Cambria" w:cs="Times New Roman"/>
          <w:b/>
          <w:i/>
          <w:szCs w:val="24"/>
        </w:rPr>
      </w:pPr>
    </w:p>
    <w:p w14:paraId="270E1C8F" w14:textId="4F1AC530" w:rsidR="003A6CD9" w:rsidRPr="004C1F3D" w:rsidRDefault="003A6CD9" w:rsidP="003A6CD9">
      <w:pPr>
        <w:tabs>
          <w:tab w:val="left" w:pos="2552"/>
          <w:tab w:val="left" w:pos="5103"/>
          <w:tab w:val="left" w:pos="7655"/>
        </w:tabs>
        <w:spacing w:after="0" w:line="276" w:lineRule="auto"/>
        <w:jc w:val="both"/>
        <w:rPr>
          <w:rFonts w:eastAsia="Cambria" w:cs="Times New Roman"/>
          <w:b/>
          <w:i/>
          <w:szCs w:val="24"/>
        </w:rPr>
      </w:pPr>
      <w:r w:rsidRPr="004C1F3D">
        <w:rPr>
          <w:rFonts w:eastAsia="Cambria" w:cs="Times New Roman"/>
          <w:b/>
          <w:i/>
          <w:szCs w:val="24"/>
        </w:rPr>
        <w:t>Mark the letter A, B, C, or D on your answer sheet to indicate the correct arrangement of the sentence to make a meaningful paragraph/letter in each of the following questions.</w:t>
      </w:r>
    </w:p>
    <w:p w14:paraId="636A5CA2" w14:textId="77777777" w:rsidR="003A6CD9" w:rsidRPr="004C1F3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 xml:space="preserve">Question 13: </w:t>
      </w:r>
    </w:p>
    <w:p w14:paraId="0270A605" w14:textId="77777777" w:rsidR="003A6CD9" w:rsidRPr="004C1F3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a. John:</w:t>
      </w:r>
      <w:r w:rsidRPr="004C1F3D">
        <w:rPr>
          <w:rFonts w:eastAsia="Cambria" w:cs="Times New Roman"/>
          <w:szCs w:val="24"/>
        </w:rPr>
        <w:t xml:space="preserve"> His story is a true testament to hard work and perseverance.</w:t>
      </w:r>
    </w:p>
    <w:p w14:paraId="369DC843" w14:textId="77777777" w:rsidR="003A6CD9" w:rsidRPr="004C1F3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b. Anna:</w:t>
      </w:r>
      <w:r w:rsidRPr="004C1F3D">
        <w:rPr>
          <w:rFonts w:eastAsia="Cambria" w:cs="Times New Roman"/>
          <w:szCs w:val="24"/>
        </w:rPr>
        <w:t xml:space="preserve"> Obama’s presidency proved that dreams can become reality with dedication and hope.</w:t>
      </w:r>
    </w:p>
    <w:p w14:paraId="5E187FE4" w14:textId="77777777" w:rsidR="003A6CD9" w:rsidRPr="004C1F3D" w:rsidRDefault="003A6CD9" w:rsidP="003A6CD9">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c. Anna:</w:t>
      </w:r>
      <w:r w:rsidRPr="004C1F3D">
        <w:rPr>
          <w:rFonts w:eastAsia="Cambria" w:cs="Times New Roman"/>
          <w:szCs w:val="24"/>
        </w:rPr>
        <w:t xml:space="preserve"> I admire Barack Obama’s journey. From humble beginnings to becoming the first African-American president.</w:t>
      </w:r>
    </w:p>
    <w:p w14:paraId="6CEF3E98" w14:textId="77777777" w:rsidR="003A6CD9" w:rsidRPr="004C1F3D" w:rsidRDefault="003A6CD9" w:rsidP="003A6CD9">
      <w:pPr>
        <w:tabs>
          <w:tab w:val="left" w:pos="2552"/>
          <w:tab w:val="left" w:pos="5103"/>
          <w:tab w:val="left" w:pos="7655"/>
        </w:tabs>
        <w:spacing w:after="0" w:line="276" w:lineRule="auto"/>
        <w:jc w:val="both"/>
        <w:rPr>
          <w:rFonts w:eastAsia="Cambria" w:cs="Times New Roman"/>
          <w:b/>
          <w:szCs w:val="24"/>
          <w:lang w:val="pt-BR"/>
        </w:rPr>
      </w:pPr>
      <w:r w:rsidRPr="004C1F3D">
        <w:rPr>
          <w:rFonts w:eastAsia="Cambria" w:cs="Times New Roman"/>
          <w:b/>
          <w:szCs w:val="24"/>
          <w:lang w:val="pt-BR"/>
        </w:rPr>
        <w:t>A. a-c-b</w:t>
      </w:r>
      <w:r w:rsidRPr="004C1F3D">
        <w:rPr>
          <w:rFonts w:eastAsia="Cambria" w:cs="Times New Roman"/>
          <w:b/>
          <w:szCs w:val="24"/>
          <w:lang w:val="pt-BR"/>
        </w:rPr>
        <w:tab/>
        <w:t>B. b-a-c</w:t>
      </w:r>
      <w:r w:rsidRPr="004C1F3D">
        <w:rPr>
          <w:rFonts w:eastAsia="Cambria" w:cs="Times New Roman"/>
          <w:b/>
          <w:szCs w:val="24"/>
          <w:lang w:val="pt-BR"/>
        </w:rPr>
        <w:tab/>
        <w:t>C. c-b-a</w:t>
      </w:r>
      <w:r w:rsidRPr="004C1F3D">
        <w:rPr>
          <w:rFonts w:eastAsia="Cambria" w:cs="Times New Roman"/>
          <w:b/>
          <w:szCs w:val="24"/>
          <w:lang w:val="pt-BR"/>
        </w:rPr>
        <w:tab/>
      </w:r>
      <w:r w:rsidRPr="004F6C78">
        <w:rPr>
          <w:rFonts w:eastAsia="Cambria" w:cs="Times New Roman"/>
          <w:b/>
          <w:szCs w:val="24"/>
          <w:lang w:val="pt-BR"/>
        </w:rPr>
        <w:t>D. c-a-b</w:t>
      </w:r>
    </w:p>
    <w:p w14:paraId="7D55C2CB" w14:textId="77777777" w:rsidR="00657BB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Question 14:</w:t>
      </w:r>
      <w:r w:rsidRPr="004C1F3D">
        <w:rPr>
          <w:rFonts w:eastAsia="Cambria" w:cs="Times New Roman"/>
          <w:szCs w:val="24"/>
        </w:rPr>
        <w:t xml:space="preserve"> </w:t>
      </w:r>
    </w:p>
    <w:p w14:paraId="5E1EEEB7" w14:textId="77777777" w:rsidR="00657BB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a.</w:t>
      </w:r>
      <w:r w:rsidRPr="004C1F3D">
        <w:rPr>
          <w:rFonts w:eastAsia="Cambria" w:cs="Times New Roman"/>
          <w:szCs w:val="24"/>
        </w:rPr>
        <w:t xml:space="preserve"> Linh: Why are you interested in traditional festivals?</w:t>
      </w:r>
    </w:p>
    <w:p w14:paraId="63B8BDD1" w14:textId="77777777" w:rsidR="00657BB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b.</w:t>
      </w:r>
      <w:r w:rsidRPr="004C1F3D">
        <w:rPr>
          <w:rFonts w:eastAsia="Cambria" w:cs="Times New Roman"/>
          <w:szCs w:val="24"/>
        </w:rPr>
        <w:t xml:space="preserve"> Nam: I’m planning to visit one this weekend to learn more about it.</w:t>
      </w:r>
    </w:p>
    <w:p w14:paraId="4156E4E0" w14:textId="77777777" w:rsidR="00657BB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c.</w:t>
      </w:r>
      <w:r w:rsidRPr="004C1F3D">
        <w:rPr>
          <w:rFonts w:eastAsia="Cambria" w:cs="Times New Roman"/>
          <w:szCs w:val="24"/>
        </w:rPr>
        <w:t xml:space="preserve"> Linh: How do you plan to explore more of our cultural heritage?</w:t>
      </w:r>
    </w:p>
    <w:p w14:paraId="3D973912" w14:textId="77777777" w:rsidR="00657BB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d.</w:t>
      </w:r>
      <w:r w:rsidRPr="004C1F3D">
        <w:rPr>
          <w:rFonts w:eastAsia="Cambria" w:cs="Times New Roman"/>
          <w:szCs w:val="24"/>
        </w:rPr>
        <w:t xml:space="preserve"> Nam: They help me connect with our history and understand our values.</w:t>
      </w:r>
    </w:p>
    <w:p w14:paraId="5229E05C" w14:textId="4D647F3F" w:rsidR="00DD3D75" w:rsidRPr="004C1F3D" w:rsidRDefault="00657BB5" w:rsidP="00657BB5">
      <w:pPr>
        <w:tabs>
          <w:tab w:val="left" w:pos="2552"/>
          <w:tab w:val="left" w:pos="5103"/>
          <w:tab w:val="left" w:pos="7655"/>
        </w:tabs>
        <w:spacing w:after="0" w:line="276" w:lineRule="auto"/>
        <w:jc w:val="both"/>
        <w:rPr>
          <w:rFonts w:eastAsia="Cambria" w:cs="Times New Roman"/>
          <w:szCs w:val="24"/>
        </w:rPr>
      </w:pPr>
      <w:r w:rsidRPr="004C1F3D">
        <w:rPr>
          <w:rFonts w:eastAsia="Cambria" w:cs="Times New Roman"/>
          <w:b/>
          <w:szCs w:val="24"/>
        </w:rPr>
        <w:t>e.</w:t>
      </w:r>
      <w:r w:rsidRPr="004C1F3D">
        <w:rPr>
          <w:rFonts w:eastAsia="Cambria" w:cs="Times New Roman"/>
          <w:szCs w:val="24"/>
        </w:rPr>
        <w:t xml:space="preserve"> Linh: That’s great! Wish you </w:t>
      </w:r>
      <w:r w:rsidR="00FF1B1A" w:rsidRPr="004C1F3D">
        <w:rPr>
          <w:rFonts w:eastAsia="Cambria" w:cs="Times New Roman"/>
          <w:szCs w:val="24"/>
        </w:rPr>
        <w:t xml:space="preserve">a </w:t>
      </w:r>
      <w:r w:rsidRPr="004C1F3D">
        <w:rPr>
          <w:rFonts w:eastAsia="Cambria" w:cs="Times New Roman"/>
          <w:szCs w:val="24"/>
        </w:rPr>
        <w:t>go</w:t>
      </w:r>
      <w:r w:rsidR="00FF1B1A" w:rsidRPr="004C1F3D">
        <w:rPr>
          <w:rFonts w:eastAsia="Cambria" w:cs="Times New Roman"/>
          <w:szCs w:val="24"/>
        </w:rPr>
        <w:t xml:space="preserve">od </w:t>
      </w:r>
      <w:r w:rsidRPr="004C1F3D">
        <w:rPr>
          <w:rFonts w:eastAsia="Cambria" w:cs="Times New Roman"/>
          <w:szCs w:val="24"/>
        </w:rPr>
        <w:t>trip.</w:t>
      </w:r>
      <w:r w:rsidR="00DD3D75" w:rsidRPr="004C1F3D">
        <w:rPr>
          <w:rFonts w:eastAsia="Cambria" w:cs="Times New Roman"/>
          <w:szCs w:val="24"/>
        </w:rPr>
        <w:t xml:space="preserve"> </w:t>
      </w:r>
    </w:p>
    <w:p w14:paraId="45BBDF06" w14:textId="792CDA7E" w:rsidR="00657BB5" w:rsidRPr="004C1F3D" w:rsidRDefault="00657BB5" w:rsidP="00657BB5">
      <w:pPr>
        <w:tabs>
          <w:tab w:val="left" w:pos="2552"/>
          <w:tab w:val="left" w:pos="5103"/>
          <w:tab w:val="left" w:pos="7655"/>
        </w:tabs>
        <w:spacing w:after="0" w:line="276" w:lineRule="auto"/>
        <w:jc w:val="both"/>
        <w:rPr>
          <w:rFonts w:eastAsia="Cambria" w:cs="Times New Roman"/>
          <w:b/>
          <w:szCs w:val="24"/>
        </w:rPr>
      </w:pPr>
      <w:r w:rsidRPr="004C1F3D">
        <w:rPr>
          <w:rFonts w:eastAsia="Cambria" w:cs="Times New Roman"/>
          <w:b/>
          <w:szCs w:val="24"/>
        </w:rPr>
        <w:t xml:space="preserve">A. </w:t>
      </w:r>
      <w:r w:rsidR="00016089" w:rsidRPr="004C1F3D">
        <w:rPr>
          <w:rFonts w:eastAsia="Cambria" w:cs="Times New Roman"/>
          <w:b/>
          <w:bCs/>
          <w:szCs w:val="24"/>
        </w:rPr>
        <w:t>a – d – c – b – e</w:t>
      </w:r>
      <w:r w:rsidRPr="004C1F3D">
        <w:rPr>
          <w:rFonts w:eastAsia="Cambria" w:cs="Times New Roman"/>
          <w:b/>
          <w:szCs w:val="24"/>
        </w:rPr>
        <w:tab/>
        <w:t xml:space="preserve">B. c – e – d – b – a </w:t>
      </w:r>
      <w:r w:rsidRPr="004C1F3D">
        <w:rPr>
          <w:rFonts w:eastAsia="Cambria" w:cs="Times New Roman"/>
          <w:b/>
          <w:szCs w:val="24"/>
        </w:rPr>
        <w:tab/>
        <w:t xml:space="preserve">C. d – b – a – e – c </w:t>
      </w:r>
      <w:r w:rsidRPr="004C1F3D">
        <w:rPr>
          <w:rFonts w:eastAsia="Cambria" w:cs="Times New Roman"/>
          <w:b/>
          <w:szCs w:val="24"/>
        </w:rPr>
        <w:tab/>
        <w:t>D. c – b – e – a – d</w:t>
      </w:r>
    </w:p>
    <w:p w14:paraId="05929F2E" w14:textId="0B069DDA"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rPr>
      </w:pPr>
      <w:r w:rsidRPr="004C1F3D">
        <w:rPr>
          <w:rFonts w:cs="Times New Roman"/>
          <w:b/>
          <w:bCs/>
          <w:szCs w:val="24"/>
        </w:rPr>
        <w:t xml:space="preserve">Question 15: </w:t>
      </w:r>
    </w:p>
    <w:p w14:paraId="64F1538B"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4C1F3D">
        <w:rPr>
          <w:rFonts w:cs="Times New Roman"/>
          <w:szCs w:val="24"/>
        </w:rPr>
        <w:t xml:space="preserve">Dear Mr. Smith, </w:t>
      </w:r>
    </w:p>
    <w:p w14:paraId="191EDF4E"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4C1F3D">
        <w:rPr>
          <w:rFonts w:cs="Times New Roman"/>
          <w:b/>
          <w:bCs/>
          <w:szCs w:val="24"/>
        </w:rPr>
        <w:t>a.</w:t>
      </w:r>
      <w:r w:rsidRPr="004C1F3D">
        <w:rPr>
          <w:rFonts w:cs="Times New Roman"/>
          <w:szCs w:val="24"/>
        </w:rPr>
        <w:t xml:space="preserve"> Could you please review the updated report and let me know if anything else needs to be addressed?</w:t>
      </w:r>
    </w:p>
    <w:p w14:paraId="506964B7"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4C1F3D">
        <w:rPr>
          <w:rFonts w:cs="Times New Roman"/>
          <w:b/>
          <w:bCs/>
          <w:szCs w:val="24"/>
        </w:rPr>
        <w:t>b.</w:t>
      </w:r>
      <w:r w:rsidRPr="004C1F3D">
        <w:rPr>
          <w:rFonts w:cs="Times New Roman"/>
          <w:szCs w:val="24"/>
        </w:rPr>
        <w:t xml:space="preserve"> I didn't realize the error until it was sent, and I understand that it may have caused confusion during the meeting. </w:t>
      </w:r>
    </w:p>
    <w:p w14:paraId="76498EDA"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4C1F3D">
        <w:rPr>
          <w:rFonts w:cs="Times New Roman"/>
          <w:b/>
          <w:bCs/>
          <w:szCs w:val="24"/>
        </w:rPr>
        <w:t>c.</w:t>
      </w:r>
      <w:r w:rsidRPr="004C1F3D">
        <w:rPr>
          <w:rFonts w:cs="Times New Roman"/>
          <w:szCs w:val="24"/>
        </w:rPr>
        <w:t xml:space="preserve"> Please rest assured that I will double – check my work more carefully moving forward to prevent such mistakes </w:t>
      </w:r>
    </w:p>
    <w:p w14:paraId="7EFA413F"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4C1F3D">
        <w:rPr>
          <w:rFonts w:cs="Times New Roman"/>
          <w:b/>
          <w:bCs/>
          <w:szCs w:val="24"/>
        </w:rPr>
        <w:t>d.</w:t>
      </w:r>
      <w:r w:rsidRPr="004C1F3D">
        <w:rPr>
          <w:rFonts w:cs="Times New Roman"/>
          <w:szCs w:val="24"/>
        </w:rPr>
        <w:t xml:space="preserve"> I am writing to apologize for the mistake 1 made in the report I submitted last week. </w:t>
      </w:r>
    </w:p>
    <w:p w14:paraId="61A5F80F"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rPr>
      </w:pPr>
      <w:r w:rsidRPr="004C1F3D">
        <w:rPr>
          <w:rFonts w:cs="Times New Roman"/>
          <w:b/>
          <w:bCs/>
          <w:szCs w:val="24"/>
        </w:rPr>
        <w:t>e.</w:t>
      </w:r>
      <w:r w:rsidRPr="004C1F3D">
        <w:rPr>
          <w:rFonts w:cs="Times New Roman"/>
          <w:szCs w:val="24"/>
        </w:rPr>
        <w:t xml:space="preserve"> I take full responsibility for the oversight, and I have already revised the document to ensure that all the data is correct. </w:t>
      </w:r>
    </w:p>
    <w:p w14:paraId="372A4020"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pt-BR"/>
        </w:rPr>
      </w:pPr>
      <w:r w:rsidRPr="004C1F3D">
        <w:rPr>
          <w:rFonts w:cs="Times New Roman"/>
          <w:szCs w:val="24"/>
          <w:lang w:val="pt-BR"/>
        </w:rPr>
        <w:t xml:space="preserve">Sincerely. </w:t>
      </w:r>
    </w:p>
    <w:p w14:paraId="6AEADBF2"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szCs w:val="24"/>
          <w:lang w:val="vi-VN"/>
        </w:rPr>
      </w:pPr>
      <w:r w:rsidRPr="004C1F3D">
        <w:rPr>
          <w:rFonts w:cs="Times New Roman"/>
          <w:szCs w:val="24"/>
          <w:lang w:val="pt-BR"/>
        </w:rPr>
        <w:t>David</w:t>
      </w:r>
    </w:p>
    <w:p w14:paraId="4F04C853" w14:textId="77777777" w:rsidR="00430383" w:rsidRPr="004C1F3D" w:rsidRDefault="00430383" w:rsidP="00430383">
      <w:pPr>
        <w:tabs>
          <w:tab w:val="left" w:pos="2552"/>
          <w:tab w:val="left" w:pos="3402"/>
          <w:tab w:val="left" w:pos="5103"/>
          <w:tab w:val="left" w:pos="5670"/>
          <w:tab w:val="left" w:pos="7655"/>
          <w:tab w:val="left" w:pos="7938"/>
          <w:tab w:val="left" w:pos="8505"/>
        </w:tabs>
        <w:spacing w:after="0" w:line="276" w:lineRule="auto"/>
        <w:jc w:val="both"/>
        <w:rPr>
          <w:rFonts w:cs="Times New Roman"/>
          <w:b/>
          <w:bCs/>
          <w:szCs w:val="24"/>
          <w:lang w:val="vi-VN"/>
        </w:rPr>
      </w:pPr>
      <w:r w:rsidRPr="004C1F3D">
        <w:rPr>
          <w:rFonts w:cs="Times New Roman"/>
          <w:b/>
          <w:bCs/>
          <w:szCs w:val="24"/>
          <w:lang w:val="pt-BR"/>
        </w:rPr>
        <w:t xml:space="preserve">A. a – c – e – d – b </w:t>
      </w:r>
      <w:r w:rsidRPr="004C1F3D">
        <w:rPr>
          <w:rFonts w:cs="Times New Roman"/>
          <w:b/>
          <w:bCs/>
          <w:szCs w:val="24"/>
          <w:lang w:val="vi-VN"/>
        </w:rPr>
        <w:tab/>
      </w:r>
      <w:r w:rsidRPr="004C1F3D">
        <w:rPr>
          <w:rFonts w:cs="Times New Roman"/>
          <w:b/>
          <w:bCs/>
          <w:szCs w:val="24"/>
          <w:lang w:val="pt-BR"/>
        </w:rPr>
        <w:t xml:space="preserve">B. d – b – e – c – a </w:t>
      </w:r>
      <w:r w:rsidRPr="004C1F3D">
        <w:rPr>
          <w:rFonts w:cs="Times New Roman"/>
          <w:b/>
          <w:bCs/>
          <w:szCs w:val="24"/>
          <w:lang w:val="vi-VN"/>
        </w:rPr>
        <w:tab/>
      </w:r>
      <w:r w:rsidRPr="004C1F3D">
        <w:rPr>
          <w:rFonts w:cs="Times New Roman"/>
          <w:b/>
          <w:bCs/>
          <w:szCs w:val="24"/>
          <w:lang w:val="pt-BR"/>
        </w:rPr>
        <w:t xml:space="preserve">C. c – e – a – b – d </w:t>
      </w:r>
      <w:r w:rsidRPr="004C1F3D">
        <w:rPr>
          <w:rFonts w:cs="Times New Roman"/>
          <w:b/>
          <w:bCs/>
          <w:szCs w:val="24"/>
          <w:lang w:val="vi-VN"/>
        </w:rPr>
        <w:tab/>
      </w:r>
      <w:r w:rsidRPr="004C1F3D">
        <w:rPr>
          <w:rFonts w:cs="Times New Roman"/>
          <w:b/>
          <w:bCs/>
          <w:szCs w:val="24"/>
          <w:lang w:val="pt-BR"/>
        </w:rPr>
        <w:t>D. e – c – b – a – d</w:t>
      </w:r>
    </w:p>
    <w:p w14:paraId="591E2267"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rPr>
          <w:rFonts w:eastAsia="Cambria" w:cs="Times New Roman"/>
          <w:b/>
          <w:szCs w:val="24"/>
        </w:rPr>
      </w:pPr>
      <w:r w:rsidRPr="004C1F3D">
        <w:rPr>
          <w:rFonts w:eastAsia="Cambria" w:cs="Times New Roman"/>
          <w:b/>
          <w:szCs w:val="24"/>
        </w:rPr>
        <w:t>Question 16:</w:t>
      </w:r>
    </w:p>
    <w:p w14:paraId="741AAEDE"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a.</w:t>
      </w:r>
      <w:r w:rsidRPr="004C1F3D">
        <w:rPr>
          <w:rFonts w:eastAsia="Cambria" w:cs="Times New Roman"/>
          <w:szCs w:val="24"/>
        </w:rPr>
        <w:t xml:space="preserve"> Taylor Swift is a highly successful musician who has worked tirelessly to achieve her goals, starting her career at a young age. </w:t>
      </w:r>
    </w:p>
    <w:p w14:paraId="3EB3789A"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b.</w:t>
      </w:r>
      <w:r w:rsidRPr="004C1F3D">
        <w:rPr>
          <w:rFonts w:eastAsia="Cambria" w:cs="Times New Roman"/>
          <w:szCs w:val="24"/>
        </w:rPr>
        <w:t xml:space="preserve"> Her ability to evolve as an artist and her passion for music continue to inspire millions, proving that hard work and perseverance can lead to greatness.</w:t>
      </w:r>
    </w:p>
    <w:p w14:paraId="062692D3"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 xml:space="preserve">c. </w:t>
      </w:r>
      <w:r w:rsidRPr="004C1F3D">
        <w:rPr>
          <w:rFonts w:eastAsia="Cambria" w:cs="Times New Roman"/>
          <w:szCs w:val="24"/>
        </w:rPr>
        <w:t xml:space="preserve">She not only transitioned from country to pop music but also gained worldwide recognition for her songwriting and performances. </w:t>
      </w:r>
    </w:p>
    <w:p w14:paraId="10DB6B31"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d.</w:t>
      </w:r>
      <w:r w:rsidRPr="004C1F3D">
        <w:rPr>
          <w:rFonts w:eastAsia="Cambria" w:cs="Times New Roman"/>
          <w:szCs w:val="24"/>
        </w:rPr>
        <w:t xml:space="preserve"> She has also used her platform to speak out on important social issues like gender equality and LGBTQ+ rights. </w:t>
      </w:r>
    </w:p>
    <w:p w14:paraId="4CABF5AA" w14:textId="77777777" w:rsidR="00947ACF" w:rsidRPr="004C1F3D" w:rsidRDefault="00947ACF" w:rsidP="00947ACF">
      <w:pPr>
        <w:tabs>
          <w:tab w:val="left" w:pos="2552"/>
          <w:tab w:val="left" w:pos="3402"/>
          <w:tab w:val="left" w:pos="5103"/>
          <w:tab w:val="left" w:pos="5670"/>
          <w:tab w:val="left" w:pos="7655"/>
          <w:tab w:val="left" w:pos="7938"/>
        </w:tabs>
        <w:spacing w:after="0" w:line="276" w:lineRule="auto"/>
        <w:jc w:val="both"/>
        <w:rPr>
          <w:rFonts w:eastAsia="Cambria" w:cs="Times New Roman"/>
          <w:szCs w:val="24"/>
        </w:rPr>
      </w:pPr>
      <w:r w:rsidRPr="004C1F3D">
        <w:rPr>
          <w:rFonts w:eastAsia="Cambria" w:cs="Times New Roman"/>
          <w:b/>
          <w:szCs w:val="24"/>
        </w:rPr>
        <w:t>e.</w:t>
      </w:r>
      <w:r w:rsidRPr="004C1F3D">
        <w:rPr>
          <w:rFonts w:eastAsia="Cambria" w:cs="Times New Roman"/>
          <w:szCs w:val="24"/>
        </w:rPr>
        <w:t xml:space="preserve"> Throughout her career, Taylor has won numerous awards, including 12 Grammy Awards, which highlight her dedication to excellence. </w:t>
      </w:r>
    </w:p>
    <w:p w14:paraId="7BFC63CE" w14:textId="77777777" w:rsidR="00947ACF" w:rsidRPr="004C1F3D" w:rsidRDefault="00947ACF" w:rsidP="00947ACF">
      <w:pPr>
        <w:tabs>
          <w:tab w:val="left" w:pos="2552"/>
          <w:tab w:val="left" w:pos="5103"/>
          <w:tab w:val="left" w:pos="7655"/>
        </w:tabs>
        <w:spacing w:after="0" w:line="276" w:lineRule="auto"/>
        <w:jc w:val="both"/>
        <w:rPr>
          <w:rFonts w:eastAsia="Cambria" w:cs="Times New Roman"/>
          <w:b/>
          <w:szCs w:val="24"/>
          <w:lang w:val="pt-BR"/>
        </w:rPr>
      </w:pPr>
      <w:r w:rsidRPr="004C1F3D">
        <w:rPr>
          <w:rFonts w:eastAsia="Cambria" w:cs="Times New Roman"/>
          <w:b/>
          <w:szCs w:val="24"/>
          <w:lang w:val="pt-BR"/>
        </w:rPr>
        <w:t>A. e-a-c-b-d</w:t>
      </w:r>
      <w:r w:rsidRPr="004C1F3D">
        <w:rPr>
          <w:rFonts w:eastAsia="Cambria" w:cs="Times New Roman"/>
          <w:b/>
          <w:szCs w:val="24"/>
          <w:lang w:val="pt-BR"/>
        </w:rPr>
        <w:tab/>
        <w:t>B. e-c-a-b-d</w:t>
      </w:r>
      <w:r w:rsidRPr="004C1F3D">
        <w:rPr>
          <w:rFonts w:eastAsia="Cambria" w:cs="Times New Roman"/>
          <w:b/>
          <w:szCs w:val="24"/>
          <w:lang w:val="pt-BR"/>
        </w:rPr>
        <w:tab/>
        <w:t>C. a-c-e-d-b</w:t>
      </w:r>
      <w:r w:rsidRPr="004C1F3D">
        <w:rPr>
          <w:rFonts w:eastAsia="Cambria" w:cs="Times New Roman"/>
          <w:b/>
          <w:szCs w:val="24"/>
          <w:lang w:val="pt-BR"/>
        </w:rPr>
        <w:tab/>
        <w:t>D. d-e-a-c-b</w:t>
      </w:r>
    </w:p>
    <w:p w14:paraId="3549765B" w14:textId="77777777" w:rsidR="00D96E16" w:rsidRPr="004C1F3D" w:rsidRDefault="00D96E16" w:rsidP="00D96E16">
      <w:pPr>
        <w:tabs>
          <w:tab w:val="left" w:pos="2552"/>
          <w:tab w:val="left" w:pos="5103"/>
          <w:tab w:val="left" w:pos="7655"/>
        </w:tabs>
        <w:spacing w:after="0" w:line="276" w:lineRule="auto"/>
        <w:jc w:val="both"/>
        <w:rPr>
          <w:rFonts w:cs="Times New Roman"/>
          <w:b/>
          <w:bCs/>
          <w:szCs w:val="24"/>
          <w:lang w:val="vi-VN"/>
        </w:rPr>
      </w:pPr>
      <w:r w:rsidRPr="004C1F3D">
        <w:rPr>
          <w:rFonts w:cs="Times New Roman"/>
          <w:b/>
          <w:bCs/>
          <w:szCs w:val="24"/>
          <w:lang w:val="vi-VN"/>
        </w:rPr>
        <w:lastRenderedPageBreak/>
        <w:t>Question 17:</w:t>
      </w:r>
    </w:p>
    <w:p w14:paraId="5E4E63AA"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szCs w:val="24"/>
          <w:lang w:val="vi-VN"/>
        </w:rPr>
        <w:t>a.</w:t>
      </w:r>
      <w:r w:rsidRPr="004C1F3D">
        <w:rPr>
          <w:rFonts w:cs="Times New Roman"/>
          <w:szCs w:val="24"/>
          <w:lang w:val="vi-VN"/>
        </w:rPr>
        <w:t xml:space="preserve"> Firstly, festivals are a great way to understand a nation's culture</w:t>
      </w:r>
    </w:p>
    <w:p w14:paraId="00524C1A"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szCs w:val="24"/>
          <w:lang w:val="vi-VN"/>
        </w:rPr>
        <w:t>b.</w:t>
      </w:r>
      <w:r w:rsidRPr="004C1F3D">
        <w:rPr>
          <w:rFonts w:cs="Times New Roman"/>
          <w:szCs w:val="24"/>
          <w:lang w:val="vi-VN"/>
        </w:rPr>
        <w:t xml:space="preserve"> Nowadays, more and more young people celebrate Western festivals in Viet Nam.</w:t>
      </w:r>
    </w:p>
    <w:p w14:paraId="703E1EAA"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szCs w:val="24"/>
          <w:lang w:val="vi-VN"/>
        </w:rPr>
        <w:t>c.</w:t>
      </w:r>
      <w:r w:rsidRPr="004C1F3D">
        <w:rPr>
          <w:rFonts w:cs="Times New Roman"/>
          <w:szCs w:val="24"/>
          <w:lang w:val="vi-VN"/>
        </w:rPr>
        <w:t xml:space="preserve"> Taking part in celebrations can help young people learn more about other people's traditions and customs.</w:t>
      </w:r>
    </w:p>
    <w:p w14:paraId="1A2B59D2"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szCs w:val="24"/>
          <w:lang w:val="vi-VN"/>
        </w:rPr>
        <w:t>d.</w:t>
      </w:r>
      <w:r w:rsidRPr="004C1F3D">
        <w:rPr>
          <w:rFonts w:cs="Times New Roman"/>
          <w:szCs w:val="24"/>
          <w:lang w:val="vi-VN"/>
        </w:rPr>
        <w:t xml:space="preserve"> They give an opportunity for young people to relax and spend enjoyable time with their friends and family.</w:t>
      </w:r>
    </w:p>
    <w:p w14:paraId="0C218B1C"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bCs/>
          <w:szCs w:val="24"/>
          <w:lang w:val="vi-VN"/>
        </w:rPr>
        <w:t>e.</w:t>
      </w:r>
      <w:r w:rsidRPr="004C1F3D">
        <w:rPr>
          <w:rFonts w:cs="Times New Roman"/>
          <w:szCs w:val="24"/>
          <w:lang w:val="vi-VN"/>
        </w:rPr>
        <w:t xml:space="preserve"> In conclusion, they can have fun, broaden their cultural knowledge and enjoy their school life more.</w:t>
      </w:r>
    </w:p>
    <w:p w14:paraId="7DE25F06" w14:textId="77777777" w:rsidR="00D96E16" w:rsidRPr="004C1F3D" w:rsidRDefault="00D96E16" w:rsidP="00D96E16">
      <w:pPr>
        <w:tabs>
          <w:tab w:val="left" w:pos="2552"/>
          <w:tab w:val="left" w:pos="5103"/>
          <w:tab w:val="left" w:pos="7655"/>
        </w:tabs>
        <w:spacing w:after="0" w:line="276" w:lineRule="auto"/>
        <w:jc w:val="both"/>
        <w:rPr>
          <w:rFonts w:cs="Times New Roman"/>
          <w:szCs w:val="24"/>
          <w:lang w:val="vi-VN"/>
        </w:rPr>
      </w:pPr>
      <w:r w:rsidRPr="004C1F3D">
        <w:rPr>
          <w:rFonts w:cs="Times New Roman"/>
          <w:b/>
          <w:bCs/>
          <w:szCs w:val="24"/>
          <w:lang w:val="vi-VN"/>
        </w:rPr>
        <w:t>f.</w:t>
      </w:r>
      <w:r w:rsidRPr="004C1F3D">
        <w:rPr>
          <w:rFonts w:cs="Times New Roman"/>
          <w:szCs w:val="24"/>
          <w:lang w:val="vi-VN"/>
        </w:rPr>
        <w:t xml:space="preserve"> Secondly, festivals are special events that help bring fun, happiness and joy to young people's lives,</w:t>
      </w:r>
    </w:p>
    <w:p w14:paraId="70646FAC" w14:textId="77777777" w:rsidR="00D96E16" w:rsidRPr="004C1F3D" w:rsidRDefault="00D96E16" w:rsidP="00D96E16">
      <w:pPr>
        <w:tabs>
          <w:tab w:val="left" w:pos="2552"/>
          <w:tab w:val="left" w:pos="5103"/>
          <w:tab w:val="left" w:pos="7655"/>
        </w:tabs>
        <w:spacing w:after="0" w:line="276" w:lineRule="auto"/>
        <w:jc w:val="both"/>
        <w:rPr>
          <w:rFonts w:cs="Times New Roman"/>
          <w:b/>
          <w:szCs w:val="24"/>
          <w:lang w:val="vi-VN"/>
        </w:rPr>
      </w:pPr>
      <w:r w:rsidRPr="004C1F3D">
        <w:rPr>
          <w:rFonts w:cs="Times New Roman"/>
          <w:b/>
          <w:szCs w:val="24"/>
          <w:lang w:val="vi-VN"/>
        </w:rPr>
        <w:t xml:space="preserve">A. b-a-c-d-f-e </w:t>
      </w:r>
      <w:r w:rsidRPr="004C1F3D">
        <w:rPr>
          <w:rFonts w:cs="Times New Roman"/>
          <w:b/>
          <w:szCs w:val="24"/>
          <w:lang w:val="vi-VN"/>
        </w:rPr>
        <w:tab/>
        <w:t xml:space="preserve">B. b-a-c-f-d-e </w:t>
      </w:r>
      <w:r w:rsidRPr="004C1F3D">
        <w:rPr>
          <w:rFonts w:cs="Times New Roman"/>
          <w:b/>
          <w:szCs w:val="24"/>
          <w:lang w:val="vi-VN"/>
        </w:rPr>
        <w:tab/>
        <w:t xml:space="preserve">C. c-a-d-e-a-f </w:t>
      </w:r>
      <w:r w:rsidRPr="004C1F3D">
        <w:rPr>
          <w:rFonts w:cs="Times New Roman"/>
          <w:b/>
          <w:szCs w:val="24"/>
          <w:lang w:val="vi-VN"/>
        </w:rPr>
        <w:tab/>
        <w:t>D. c-e-b-d-f-a</w:t>
      </w:r>
    </w:p>
    <w:p w14:paraId="45835968" w14:textId="77777777" w:rsidR="002A707A" w:rsidRPr="004C1F3D" w:rsidRDefault="002A707A" w:rsidP="0072633C">
      <w:pPr>
        <w:spacing w:after="0" w:line="276" w:lineRule="auto"/>
        <w:rPr>
          <w:rFonts w:cs="Times New Roman"/>
          <w:b/>
          <w:i/>
          <w:szCs w:val="24"/>
        </w:rPr>
      </w:pPr>
    </w:p>
    <w:p w14:paraId="61209926" w14:textId="515503E5" w:rsidR="0072633C" w:rsidRPr="004C1F3D" w:rsidRDefault="0072633C" w:rsidP="00E64EDA">
      <w:pPr>
        <w:spacing w:after="0" w:line="276" w:lineRule="auto"/>
        <w:jc w:val="both"/>
        <w:rPr>
          <w:rFonts w:cs="Times New Roman"/>
          <w:b/>
          <w:i/>
          <w:szCs w:val="24"/>
        </w:rPr>
      </w:pPr>
      <w:r w:rsidRPr="004C1F3D">
        <w:rPr>
          <w:rFonts w:cs="Times New Roman"/>
          <w:b/>
          <w:i/>
          <w:szCs w:val="24"/>
        </w:rPr>
        <w:t>Read the following passage and mark the letter A, B, C or D on your answer sheet to indicate the option that best fits each of the numbered blanks from 18 to 22.</w:t>
      </w:r>
    </w:p>
    <w:p w14:paraId="3AA03360" w14:textId="77777777" w:rsidR="0072633C" w:rsidRPr="004C1F3D" w:rsidRDefault="0072633C" w:rsidP="00EB7F46">
      <w:pPr>
        <w:spacing w:after="0" w:line="276" w:lineRule="auto"/>
        <w:ind w:firstLine="284"/>
        <w:jc w:val="both"/>
        <w:rPr>
          <w:rFonts w:cs="Times New Roman"/>
          <w:szCs w:val="24"/>
        </w:rPr>
      </w:pPr>
      <w:r w:rsidRPr="004C1F3D">
        <w:rPr>
          <w:rFonts w:cs="Times New Roman"/>
          <w:szCs w:val="24"/>
        </w:rPr>
        <w:t>Many students today find it hard to concentrate on their studies because of constant notifications from their phones and other devices. Students, (</w:t>
      </w:r>
      <w:r w:rsidRPr="004C1F3D">
        <w:rPr>
          <w:rFonts w:cs="Times New Roman"/>
          <w:b/>
          <w:szCs w:val="24"/>
        </w:rPr>
        <w:t>18</w:t>
      </w:r>
      <w:r w:rsidRPr="004C1F3D">
        <w:rPr>
          <w:rFonts w:cs="Times New Roman"/>
          <w:szCs w:val="24"/>
        </w:rPr>
        <w:t>) _______, often struggle to focus on tasks for extended periods. With notifications popping up frequently, (</w:t>
      </w:r>
      <w:r w:rsidRPr="004C1F3D">
        <w:rPr>
          <w:rFonts w:cs="Times New Roman"/>
          <w:b/>
          <w:szCs w:val="24"/>
        </w:rPr>
        <w:t>19</w:t>
      </w:r>
      <w:r w:rsidRPr="004C1F3D">
        <w:rPr>
          <w:rFonts w:cs="Times New Roman"/>
          <w:szCs w:val="24"/>
        </w:rPr>
        <w:t>) _______. This can happen even with small notifications.</w:t>
      </w:r>
    </w:p>
    <w:p w14:paraId="2EDFCB48" w14:textId="77777777" w:rsidR="0072633C" w:rsidRPr="004C1F3D" w:rsidRDefault="0072633C" w:rsidP="00EB7F46">
      <w:pPr>
        <w:spacing w:after="0" w:line="276" w:lineRule="auto"/>
        <w:ind w:firstLine="284"/>
        <w:jc w:val="both"/>
        <w:rPr>
          <w:rFonts w:cs="Times New Roman"/>
          <w:szCs w:val="24"/>
        </w:rPr>
      </w:pPr>
      <w:r w:rsidRPr="004C1F3D">
        <w:rPr>
          <w:rFonts w:cs="Times New Roman"/>
          <w:szCs w:val="24"/>
        </w:rPr>
        <w:t>Drawn into checking each alert, (</w:t>
      </w:r>
      <w:r w:rsidRPr="004C1F3D">
        <w:rPr>
          <w:rFonts w:cs="Times New Roman"/>
          <w:b/>
          <w:szCs w:val="24"/>
        </w:rPr>
        <w:t>20</w:t>
      </w:r>
      <w:r w:rsidRPr="004C1F3D">
        <w:rPr>
          <w:rFonts w:cs="Times New Roman"/>
          <w:szCs w:val="24"/>
        </w:rPr>
        <w:t>) ________. This habit of checking notifications can reduce a student's ability to retain information, as each interruption requires them to refocus, which takes time. Teachers and parents are noticing that (</w:t>
      </w:r>
      <w:r w:rsidRPr="004C1F3D">
        <w:rPr>
          <w:rFonts w:cs="Times New Roman"/>
          <w:b/>
          <w:szCs w:val="24"/>
        </w:rPr>
        <w:t>21</w:t>
      </w:r>
      <w:r w:rsidRPr="004C1F3D">
        <w:rPr>
          <w:rFonts w:cs="Times New Roman"/>
          <w:szCs w:val="24"/>
        </w:rPr>
        <w:t xml:space="preserve">) ________. These distractions add up quickly over time. </w:t>
      </w:r>
    </w:p>
    <w:p w14:paraId="5A866817" w14:textId="77777777" w:rsidR="0072633C" w:rsidRPr="004C1F3D" w:rsidRDefault="0072633C" w:rsidP="00EB7F46">
      <w:pPr>
        <w:spacing w:after="0" w:line="276" w:lineRule="auto"/>
        <w:ind w:firstLine="284"/>
        <w:jc w:val="both"/>
        <w:rPr>
          <w:rFonts w:cs="Times New Roman"/>
          <w:szCs w:val="24"/>
        </w:rPr>
      </w:pPr>
      <w:r w:rsidRPr="004C1F3D">
        <w:rPr>
          <w:rFonts w:cs="Times New Roman"/>
          <w:szCs w:val="24"/>
        </w:rPr>
        <w:t>To help students concentrate better, some schools have implemented strict rules about phone usage during study times. Devices (</w:t>
      </w:r>
      <w:r w:rsidRPr="004C1F3D">
        <w:rPr>
          <w:rFonts w:cs="Times New Roman"/>
          <w:b/>
          <w:szCs w:val="24"/>
        </w:rPr>
        <w:t>22</w:t>
      </w:r>
      <w:r w:rsidRPr="004C1F3D">
        <w:rPr>
          <w:rFonts w:cs="Times New Roman"/>
          <w:szCs w:val="24"/>
        </w:rPr>
        <w:t>) _________. By reducing access to phones, students can focus more on learning and spend less time checking notifications, ultimately improving their productivity and concentration.</w:t>
      </w:r>
    </w:p>
    <w:p w14:paraId="569B27CB" w14:textId="6D014825" w:rsidR="00B530F5" w:rsidRPr="004C1F3D" w:rsidRDefault="00B530F5" w:rsidP="00B530F5">
      <w:pPr>
        <w:tabs>
          <w:tab w:val="left" w:pos="3402"/>
          <w:tab w:val="left" w:pos="5670"/>
          <w:tab w:val="left" w:pos="7938"/>
        </w:tabs>
        <w:spacing w:after="0" w:line="276" w:lineRule="auto"/>
        <w:jc w:val="right"/>
        <w:rPr>
          <w:rFonts w:eastAsia="Cambria" w:cs="Times New Roman"/>
          <w:i/>
          <w:iCs/>
        </w:rPr>
      </w:pPr>
      <w:r w:rsidRPr="004C1F3D">
        <w:rPr>
          <w:rFonts w:eastAsia="Cambria" w:cs="Times New Roman"/>
          <w:i/>
          <w:iCs/>
        </w:rPr>
        <w:t>[Adapted from: https://www.</w:t>
      </w:r>
      <w:r w:rsidR="00E64EDA" w:rsidRPr="004C1F3D">
        <w:rPr>
          <w:rFonts w:eastAsia="Cambria" w:cs="Times New Roman"/>
          <w:i/>
          <w:iCs/>
        </w:rPr>
        <w:t>inforgraphic</w:t>
      </w:r>
      <w:r w:rsidRPr="004C1F3D">
        <w:rPr>
          <w:rFonts w:eastAsia="Cambria" w:cs="Times New Roman"/>
          <w:i/>
          <w:iCs/>
        </w:rPr>
        <w:t>.com]</w:t>
      </w:r>
    </w:p>
    <w:p w14:paraId="71541983" w14:textId="77777777" w:rsidR="0072633C" w:rsidRPr="004C1F3D" w:rsidRDefault="0072633C" w:rsidP="0072633C">
      <w:pPr>
        <w:spacing w:after="0" w:line="276" w:lineRule="auto"/>
        <w:rPr>
          <w:rFonts w:cs="Times New Roman"/>
          <w:szCs w:val="24"/>
        </w:rPr>
      </w:pPr>
      <w:r w:rsidRPr="004C1F3D">
        <w:rPr>
          <w:rFonts w:cs="Times New Roman"/>
          <w:b/>
          <w:szCs w:val="24"/>
        </w:rPr>
        <w:t>Question 18</w:t>
      </w:r>
      <w:r w:rsidRPr="004C1F3D">
        <w:rPr>
          <w:rFonts w:cs="Times New Roman"/>
          <w:szCs w:val="24"/>
        </w:rPr>
        <w:t>:</w:t>
      </w:r>
    </w:p>
    <w:p w14:paraId="4263AAA7" w14:textId="77777777" w:rsidR="0072633C" w:rsidRPr="004C1F3D" w:rsidRDefault="0072633C" w:rsidP="0072633C">
      <w:pPr>
        <w:spacing w:after="0" w:line="276" w:lineRule="auto"/>
        <w:rPr>
          <w:rFonts w:cs="Times New Roman"/>
          <w:szCs w:val="24"/>
        </w:rPr>
      </w:pPr>
      <w:r w:rsidRPr="004C1F3D">
        <w:rPr>
          <w:rFonts w:cs="Times New Roman"/>
          <w:b/>
          <w:szCs w:val="24"/>
        </w:rPr>
        <w:t>A</w:t>
      </w:r>
      <w:r w:rsidRPr="004C1F3D">
        <w:rPr>
          <w:rFonts w:cs="Times New Roman"/>
          <w:szCs w:val="24"/>
        </w:rPr>
        <w:t>. are filled with social media apps and messages in their phones</w:t>
      </w:r>
    </w:p>
    <w:p w14:paraId="0496B073" w14:textId="77777777" w:rsidR="0072633C" w:rsidRPr="004C1F3D" w:rsidRDefault="0072633C" w:rsidP="0072633C">
      <w:pPr>
        <w:spacing w:after="0" w:line="276" w:lineRule="auto"/>
        <w:rPr>
          <w:rFonts w:cs="Times New Roman"/>
          <w:szCs w:val="24"/>
        </w:rPr>
      </w:pPr>
      <w:r w:rsidRPr="004C1F3D">
        <w:rPr>
          <w:rFonts w:cs="Times New Roman"/>
          <w:b/>
          <w:szCs w:val="24"/>
        </w:rPr>
        <w:t>B</w:t>
      </w:r>
      <w:r w:rsidRPr="004C1F3D">
        <w:rPr>
          <w:rFonts w:cs="Times New Roman"/>
          <w:szCs w:val="24"/>
        </w:rPr>
        <w:t>. whose phones are filled with social media apps and messages</w:t>
      </w:r>
    </w:p>
    <w:p w14:paraId="23FBCED9" w14:textId="77777777" w:rsidR="0072633C" w:rsidRPr="004C1F3D" w:rsidRDefault="0072633C" w:rsidP="0072633C">
      <w:pPr>
        <w:spacing w:after="0" w:line="276" w:lineRule="auto"/>
        <w:rPr>
          <w:rFonts w:cs="Times New Roman"/>
          <w:szCs w:val="24"/>
        </w:rPr>
      </w:pPr>
      <w:r w:rsidRPr="004C1F3D">
        <w:rPr>
          <w:rFonts w:cs="Times New Roman"/>
          <w:b/>
          <w:szCs w:val="24"/>
        </w:rPr>
        <w:t>C</w:t>
      </w:r>
      <w:r w:rsidRPr="004C1F3D">
        <w:rPr>
          <w:rFonts w:cs="Times New Roman"/>
          <w:szCs w:val="24"/>
        </w:rPr>
        <w:t>. have their phones filled with social media apps and messages</w:t>
      </w:r>
    </w:p>
    <w:p w14:paraId="0E3B0E9C" w14:textId="77777777" w:rsidR="0072633C" w:rsidRPr="004C1F3D" w:rsidRDefault="0072633C" w:rsidP="0072633C">
      <w:pPr>
        <w:spacing w:after="0" w:line="276" w:lineRule="auto"/>
        <w:rPr>
          <w:rFonts w:cs="Times New Roman"/>
          <w:szCs w:val="24"/>
        </w:rPr>
      </w:pPr>
      <w:r w:rsidRPr="004C1F3D">
        <w:rPr>
          <w:rFonts w:cs="Times New Roman"/>
          <w:b/>
          <w:szCs w:val="24"/>
        </w:rPr>
        <w:t>D</w:t>
      </w:r>
      <w:r w:rsidRPr="004C1F3D">
        <w:rPr>
          <w:rFonts w:cs="Times New Roman"/>
          <w:szCs w:val="24"/>
        </w:rPr>
        <w:t>. who having their phones filled with social media apps and messages</w:t>
      </w:r>
    </w:p>
    <w:p w14:paraId="0AAC3DDB" w14:textId="77777777" w:rsidR="0072633C" w:rsidRPr="004C1F3D" w:rsidRDefault="0072633C" w:rsidP="0072633C">
      <w:pPr>
        <w:spacing w:after="0" w:line="276" w:lineRule="auto"/>
        <w:rPr>
          <w:rFonts w:cs="Times New Roman"/>
          <w:szCs w:val="24"/>
        </w:rPr>
      </w:pPr>
      <w:r w:rsidRPr="004C1F3D">
        <w:rPr>
          <w:rFonts w:cs="Times New Roman"/>
          <w:b/>
          <w:szCs w:val="24"/>
        </w:rPr>
        <w:t>Question 19</w:t>
      </w:r>
      <w:r w:rsidRPr="004C1F3D">
        <w:rPr>
          <w:rFonts w:cs="Times New Roman"/>
          <w:szCs w:val="24"/>
        </w:rPr>
        <w:t>:</w:t>
      </w:r>
    </w:p>
    <w:p w14:paraId="0CCDC378" w14:textId="77777777" w:rsidR="0072633C" w:rsidRPr="004C1F3D" w:rsidRDefault="0072633C" w:rsidP="0072633C">
      <w:pPr>
        <w:spacing w:after="0" w:line="276" w:lineRule="auto"/>
        <w:rPr>
          <w:rFonts w:cs="Times New Roman"/>
          <w:szCs w:val="24"/>
        </w:rPr>
      </w:pPr>
      <w:r w:rsidRPr="004C1F3D">
        <w:rPr>
          <w:rFonts w:cs="Times New Roman"/>
          <w:b/>
          <w:szCs w:val="24"/>
        </w:rPr>
        <w:t>A</w:t>
      </w:r>
      <w:r w:rsidRPr="004C1F3D">
        <w:rPr>
          <w:rFonts w:cs="Times New Roman"/>
          <w:szCs w:val="24"/>
        </w:rPr>
        <w:t>. students experience fewer interruptions during study sessions, enabling them to concentrate deeply</w:t>
      </w:r>
    </w:p>
    <w:p w14:paraId="4CD07BF4" w14:textId="77777777" w:rsidR="0072633C" w:rsidRPr="004C1F3D" w:rsidRDefault="0072633C" w:rsidP="0072633C">
      <w:pPr>
        <w:spacing w:after="0" w:line="276" w:lineRule="auto"/>
        <w:rPr>
          <w:rFonts w:cs="Times New Roman"/>
          <w:szCs w:val="24"/>
        </w:rPr>
      </w:pPr>
      <w:r w:rsidRPr="004C1F3D">
        <w:rPr>
          <w:rFonts w:cs="Times New Roman"/>
          <w:b/>
          <w:szCs w:val="24"/>
        </w:rPr>
        <w:t>B.</w:t>
      </w:r>
      <w:r w:rsidRPr="004C1F3D">
        <w:rPr>
          <w:rFonts w:cs="Times New Roman"/>
          <w:szCs w:val="24"/>
        </w:rPr>
        <w:t xml:space="preserve"> it's easy to get pulled away from homework or class assignments, even when they try to stay focused</w:t>
      </w:r>
    </w:p>
    <w:p w14:paraId="753023AB" w14:textId="77777777" w:rsidR="0072633C" w:rsidRPr="004C1F3D" w:rsidRDefault="0072633C" w:rsidP="0072633C">
      <w:pPr>
        <w:spacing w:after="0" w:line="276" w:lineRule="auto"/>
        <w:rPr>
          <w:rFonts w:cs="Times New Roman"/>
          <w:szCs w:val="24"/>
        </w:rPr>
      </w:pPr>
      <w:r w:rsidRPr="004C1F3D">
        <w:rPr>
          <w:rFonts w:cs="Times New Roman"/>
          <w:b/>
          <w:szCs w:val="24"/>
        </w:rPr>
        <w:t>C</w:t>
      </w:r>
      <w:r w:rsidRPr="004C1F3D">
        <w:rPr>
          <w:rFonts w:cs="Times New Roman"/>
          <w:szCs w:val="24"/>
        </w:rPr>
        <w:t>. students find themselves completing tasks ahead of time, feeling less pressure from social media</w:t>
      </w:r>
    </w:p>
    <w:p w14:paraId="52D543C4" w14:textId="77777777" w:rsidR="0072633C" w:rsidRPr="004C1F3D" w:rsidRDefault="0072633C" w:rsidP="0072633C">
      <w:pPr>
        <w:spacing w:after="0" w:line="276" w:lineRule="auto"/>
        <w:rPr>
          <w:rFonts w:cs="Times New Roman"/>
          <w:szCs w:val="24"/>
        </w:rPr>
      </w:pPr>
      <w:r w:rsidRPr="004C1F3D">
        <w:rPr>
          <w:rFonts w:cs="Times New Roman"/>
          <w:b/>
          <w:szCs w:val="24"/>
        </w:rPr>
        <w:t>D</w:t>
      </w:r>
      <w:r w:rsidRPr="004C1F3D">
        <w:rPr>
          <w:rFonts w:cs="Times New Roman"/>
          <w:szCs w:val="24"/>
        </w:rPr>
        <w:t>. children are less likely to use social media apps, as they find it easy to focus on studying</w:t>
      </w:r>
    </w:p>
    <w:p w14:paraId="5A959EBA" w14:textId="77777777" w:rsidR="0072633C" w:rsidRPr="004C1F3D" w:rsidRDefault="0072633C" w:rsidP="0072633C">
      <w:pPr>
        <w:spacing w:after="0" w:line="276" w:lineRule="auto"/>
        <w:rPr>
          <w:rFonts w:cs="Times New Roman"/>
          <w:szCs w:val="24"/>
        </w:rPr>
      </w:pPr>
      <w:r w:rsidRPr="004C1F3D">
        <w:rPr>
          <w:rFonts w:cs="Times New Roman"/>
          <w:b/>
          <w:szCs w:val="24"/>
        </w:rPr>
        <w:t>Question 20</w:t>
      </w:r>
      <w:r w:rsidRPr="004C1F3D">
        <w:rPr>
          <w:rFonts w:cs="Times New Roman"/>
          <w:szCs w:val="24"/>
        </w:rPr>
        <w:t>:</w:t>
      </w:r>
    </w:p>
    <w:p w14:paraId="38F72E52" w14:textId="77777777" w:rsidR="0072633C" w:rsidRPr="004C1F3D" w:rsidRDefault="0072633C" w:rsidP="0072633C">
      <w:pPr>
        <w:spacing w:after="0" w:line="276" w:lineRule="auto"/>
        <w:rPr>
          <w:rFonts w:cs="Times New Roman"/>
          <w:szCs w:val="24"/>
        </w:rPr>
      </w:pPr>
      <w:r w:rsidRPr="004C1F3D">
        <w:rPr>
          <w:rFonts w:cs="Times New Roman"/>
          <w:b/>
          <w:szCs w:val="24"/>
        </w:rPr>
        <w:t>A</w:t>
      </w:r>
      <w:r w:rsidRPr="004C1F3D">
        <w:rPr>
          <w:rFonts w:cs="Times New Roman"/>
          <w:szCs w:val="24"/>
        </w:rPr>
        <w:t>. students often lose track of time, leading to less productive study sessions</w:t>
      </w:r>
    </w:p>
    <w:p w14:paraId="7DB8D714" w14:textId="77777777" w:rsidR="0072633C" w:rsidRPr="004C1F3D" w:rsidRDefault="0072633C" w:rsidP="0072633C">
      <w:pPr>
        <w:spacing w:after="0" w:line="276" w:lineRule="auto"/>
        <w:rPr>
          <w:rFonts w:cs="Times New Roman"/>
          <w:szCs w:val="24"/>
        </w:rPr>
      </w:pPr>
      <w:r w:rsidRPr="004C1F3D">
        <w:rPr>
          <w:rFonts w:cs="Times New Roman"/>
          <w:b/>
          <w:szCs w:val="24"/>
        </w:rPr>
        <w:t>B</w:t>
      </w:r>
      <w:r w:rsidRPr="004C1F3D">
        <w:rPr>
          <w:rFonts w:cs="Times New Roman"/>
          <w:szCs w:val="24"/>
        </w:rPr>
        <w:t>. time is hard to control for students, leading to less productive study sessions</w:t>
      </w:r>
    </w:p>
    <w:p w14:paraId="37200B8F" w14:textId="77777777" w:rsidR="0072633C" w:rsidRPr="004C1F3D" w:rsidRDefault="0072633C" w:rsidP="0072633C">
      <w:pPr>
        <w:spacing w:after="0" w:line="276" w:lineRule="auto"/>
        <w:rPr>
          <w:rFonts w:cs="Times New Roman"/>
          <w:szCs w:val="24"/>
        </w:rPr>
      </w:pPr>
      <w:r w:rsidRPr="004C1F3D">
        <w:rPr>
          <w:rFonts w:cs="Times New Roman"/>
          <w:b/>
          <w:szCs w:val="24"/>
        </w:rPr>
        <w:t>C</w:t>
      </w:r>
      <w:r w:rsidRPr="004C1F3D">
        <w:rPr>
          <w:rFonts w:cs="Times New Roman"/>
          <w:szCs w:val="24"/>
        </w:rPr>
        <w:t>. losing track of time is very likely, leading to less productive study sessions</w:t>
      </w:r>
    </w:p>
    <w:p w14:paraId="63683900" w14:textId="77777777" w:rsidR="0072633C" w:rsidRPr="004C1F3D" w:rsidRDefault="0072633C" w:rsidP="0072633C">
      <w:pPr>
        <w:spacing w:after="0" w:line="276" w:lineRule="auto"/>
        <w:rPr>
          <w:rFonts w:cs="Times New Roman"/>
          <w:szCs w:val="24"/>
        </w:rPr>
      </w:pPr>
      <w:r w:rsidRPr="004C1F3D">
        <w:rPr>
          <w:rFonts w:cs="Times New Roman"/>
          <w:b/>
          <w:szCs w:val="24"/>
        </w:rPr>
        <w:t>D</w:t>
      </w:r>
      <w:r w:rsidRPr="004C1F3D">
        <w:rPr>
          <w:rFonts w:cs="Times New Roman"/>
          <w:szCs w:val="24"/>
        </w:rPr>
        <w:t>. less productive study sessions mean that students often lose track of time</w:t>
      </w:r>
    </w:p>
    <w:p w14:paraId="305F9CDA" w14:textId="77777777" w:rsidR="0072633C" w:rsidRPr="004C1F3D" w:rsidRDefault="0072633C" w:rsidP="0072633C">
      <w:pPr>
        <w:spacing w:after="0" w:line="276" w:lineRule="auto"/>
        <w:rPr>
          <w:rFonts w:cs="Times New Roman"/>
          <w:szCs w:val="24"/>
        </w:rPr>
      </w:pPr>
      <w:r w:rsidRPr="004C1F3D">
        <w:rPr>
          <w:rFonts w:cs="Times New Roman"/>
          <w:b/>
          <w:szCs w:val="24"/>
        </w:rPr>
        <w:t>Question 21</w:t>
      </w:r>
      <w:r w:rsidRPr="004C1F3D">
        <w:rPr>
          <w:rFonts w:cs="Times New Roman"/>
          <w:szCs w:val="24"/>
        </w:rPr>
        <w:t>:</w:t>
      </w:r>
    </w:p>
    <w:p w14:paraId="5F112798" w14:textId="77777777" w:rsidR="0072633C" w:rsidRPr="004C1F3D" w:rsidRDefault="0072633C" w:rsidP="0072633C">
      <w:pPr>
        <w:spacing w:after="0" w:line="276" w:lineRule="auto"/>
        <w:rPr>
          <w:rFonts w:cs="Times New Roman"/>
          <w:szCs w:val="24"/>
        </w:rPr>
      </w:pPr>
      <w:r w:rsidRPr="004C1F3D">
        <w:rPr>
          <w:rFonts w:cs="Times New Roman"/>
          <w:b/>
          <w:szCs w:val="24"/>
        </w:rPr>
        <w:t>A</w:t>
      </w:r>
      <w:r w:rsidRPr="004C1F3D">
        <w:rPr>
          <w:rFonts w:cs="Times New Roman"/>
          <w:szCs w:val="24"/>
        </w:rPr>
        <w:t>. students show improved focus and understanding when using their phones consistently</w:t>
      </w:r>
    </w:p>
    <w:p w14:paraId="3028C83D" w14:textId="77777777" w:rsidR="0072633C" w:rsidRPr="004C1F3D" w:rsidRDefault="0072633C" w:rsidP="0072633C">
      <w:pPr>
        <w:spacing w:after="0" w:line="276" w:lineRule="auto"/>
        <w:rPr>
          <w:rFonts w:cs="Times New Roman"/>
          <w:szCs w:val="24"/>
        </w:rPr>
      </w:pPr>
      <w:r w:rsidRPr="004C1F3D">
        <w:rPr>
          <w:rFonts w:cs="Times New Roman"/>
          <w:b/>
          <w:szCs w:val="24"/>
        </w:rPr>
        <w:t>B</w:t>
      </w:r>
      <w:r w:rsidRPr="004C1F3D">
        <w:rPr>
          <w:rFonts w:cs="Times New Roman"/>
          <w:szCs w:val="24"/>
        </w:rPr>
        <w:t>. students are better able to manage study tasks when frequently checking for social media alerts</w:t>
      </w:r>
    </w:p>
    <w:p w14:paraId="279693B8" w14:textId="77777777" w:rsidR="0072633C" w:rsidRPr="004C1F3D" w:rsidRDefault="0072633C" w:rsidP="0072633C">
      <w:pPr>
        <w:spacing w:after="0" w:line="276" w:lineRule="auto"/>
        <w:rPr>
          <w:rFonts w:cs="Times New Roman"/>
          <w:szCs w:val="24"/>
        </w:rPr>
      </w:pPr>
      <w:r w:rsidRPr="004C1F3D">
        <w:rPr>
          <w:rFonts w:cs="Times New Roman"/>
          <w:b/>
          <w:szCs w:val="24"/>
        </w:rPr>
        <w:t>C</w:t>
      </w:r>
      <w:r w:rsidRPr="004C1F3D">
        <w:rPr>
          <w:rFonts w:cs="Times New Roman"/>
          <w:szCs w:val="24"/>
        </w:rPr>
        <w:t>. students become more motivated to complete assignments when they take regular breaks</w:t>
      </w:r>
    </w:p>
    <w:p w14:paraId="56ADBF3A" w14:textId="77777777" w:rsidR="0072633C" w:rsidRPr="004C1F3D" w:rsidRDefault="0072633C" w:rsidP="0072633C">
      <w:pPr>
        <w:spacing w:after="0" w:line="276" w:lineRule="auto"/>
        <w:rPr>
          <w:rFonts w:cs="Times New Roman"/>
          <w:szCs w:val="24"/>
        </w:rPr>
      </w:pPr>
      <w:r w:rsidRPr="004C1F3D">
        <w:rPr>
          <w:rFonts w:cs="Times New Roman"/>
          <w:b/>
          <w:szCs w:val="24"/>
        </w:rPr>
        <w:lastRenderedPageBreak/>
        <w:t>D.</w:t>
      </w:r>
      <w:r w:rsidRPr="004C1F3D">
        <w:rPr>
          <w:rFonts w:cs="Times New Roman"/>
          <w:szCs w:val="24"/>
        </w:rPr>
        <w:t xml:space="preserve"> students' study quality drops when they are distracted too often by digital interruptions</w:t>
      </w:r>
    </w:p>
    <w:p w14:paraId="628DF58D" w14:textId="77777777" w:rsidR="0072633C" w:rsidRPr="004C1F3D" w:rsidRDefault="0072633C" w:rsidP="0072633C">
      <w:pPr>
        <w:spacing w:after="0" w:line="276" w:lineRule="auto"/>
        <w:rPr>
          <w:rFonts w:cs="Times New Roman"/>
          <w:szCs w:val="24"/>
        </w:rPr>
      </w:pPr>
      <w:r w:rsidRPr="004C1F3D">
        <w:rPr>
          <w:rFonts w:cs="Times New Roman"/>
          <w:b/>
          <w:szCs w:val="24"/>
        </w:rPr>
        <w:t>Question 22</w:t>
      </w:r>
      <w:r w:rsidRPr="004C1F3D">
        <w:rPr>
          <w:rFonts w:cs="Times New Roman"/>
          <w:szCs w:val="24"/>
        </w:rPr>
        <w:t>:</w:t>
      </w:r>
    </w:p>
    <w:p w14:paraId="7B12081F" w14:textId="77777777" w:rsidR="0072633C" w:rsidRPr="004C1F3D" w:rsidRDefault="0072633C" w:rsidP="0072633C">
      <w:pPr>
        <w:spacing w:after="0" w:line="276" w:lineRule="auto"/>
        <w:rPr>
          <w:rFonts w:cs="Times New Roman"/>
          <w:szCs w:val="24"/>
        </w:rPr>
      </w:pPr>
      <w:r w:rsidRPr="004C1F3D">
        <w:rPr>
          <w:rFonts w:cs="Times New Roman"/>
          <w:b/>
          <w:szCs w:val="24"/>
        </w:rPr>
        <w:t>A</w:t>
      </w:r>
      <w:r w:rsidRPr="004C1F3D">
        <w:rPr>
          <w:rFonts w:cs="Times New Roman"/>
          <w:szCs w:val="24"/>
        </w:rPr>
        <w:t>. are often required to be put away or placed on silent mode to limit distractions in class</w:t>
      </w:r>
    </w:p>
    <w:p w14:paraId="7DCE8EA9" w14:textId="77777777" w:rsidR="0072633C" w:rsidRPr="004C1F3D" w:rsidRDefault="0072633C" w:rsidP="0072633C">
      <w:pPr>
        <w:spacing w:after="0" w:line="276" w:lineRule="auto"/>
        <w:rPr>
          <w:rFonts w:cs="Times New Roman"/>
          <w:szCs w:val="24"/>
        </w:rPr>
      </w:pPr>
      <w:r w:rsidRPr="004C1F3D">
        <w:rPr>
          <w:rFonts w:cs="Times New Roman"/>
          <w:b/>
          <w:szCs w:val="24"/>
        </w:rPr>
        <w:t>B</w:t>
      </w:r>
      <w:r w:rsidRPr="004C1F3D">
        <w:rPr>
          <w:rFonts w:cs="Times New Roman"/>
          <w:szCs w:val="24"/>
        </w:rPr>
        <w:t>. that are often required to be put away or placed on silent mode to limit distractions in class</w:t>
      </w:r>
    </w:p>
    <w:p w14:paraId="7843DDE8" w14:textId="77777777" w:rsidR="0072633C" w:rsidRPr="004C1F3D" w:rsidRDefault="0072633C" w:rsidP="0072633C">
      <w:pPr>
        <w:spacing w:after="0" w:line="276" w:lineRule="auto"/>
        <w:rPr>
          <w:rFonts w:cs="Times New Roman"/>
          <w:szCs w:val="24"/>
        </w:rPr>
      </w:pPr>
      <w:r w:rsidRPr="004C1F3D">
        <w:rPr>
          <w:rFonts w:cs="Times New Roman"/>
          <w:b/>
          <w:szCs w:val="24"/>
        </w:rPr>
        <w:t>C</w:t>
      </w:r>
      <w:r w:rsidRPr="004C1F3D">
        <w:rPr>
          <w:rFonts w:cs="Times New Roman"/>
          <w:szCs w:val="24"/>
        </w:rPr>
        <w:t>. of which they are required to be put away or placed on silent mode to limit distractions in class</w:t>
      </w:r>
    </w:p>
    <w:p w14:paraId="5EA4F881" w14:textId="77777777" w:rsidR="0072633C" w:rsidRPr="004C1F3D" w:rsidRDefault="0072633C" w:rsidP="0072633C">
      <w:pPr>
        <w:spacing w:after="0" w:line="276" w:lineRule="auto"/>
        <w:rPr>
          <w:rFonts w:cs="Times New Roman"/>
          <w:szCs w:val="24"/>
        </w:rPr>
      </w:pPr>
      <w:r w:rsidRPr="004C1F3D">
        <w:rPr>
          <w:rFonts w:cs="Times New Roman"/>
          <w:b/>
          <w:szCs w:val="24"/>
        </w:rPr>
        <w:t>D</w:t>
      </w:r>
      <w:r w:rsidRPr="004C1F3D">
        <w:rPr>
          <w:rFonts w:cs="Times New Roman"/>
          <w:szCs w:val="24"/>
        </w:rPr>
        <w:t>. having often been required to be put away or placed on silent mode to limit distractions in class</w:t>
      </w:r>
    </w:p>
    <w:p w14:paraId="459133DB" w14:textId="77777777" w:rsidR="002A5993" w:rsidRPr="004C1F3D" w:rsidRDefault="002A5993" w:rsidP="002A5993">
      <w:pPr>
        <w:spacing w:after="0" w:line="240" w:lineRule="auto"/>
        <w:rPr>
          <w:rFonts w:eastAsia="Times New Roman" w:cs="Times New Roman"/>
          <w:b/>
          <w:szCs w:val="24"/>
        </w:rPr>
      </w:pPr>
    </w:p>
    <w:p w14:paraId="1DE11D50" w14:textId="77777777" w:rsidR="0022348A" w:rsidRPr="004C1F3D" w:rsidRDefault="0022348A" w:rsidP="0022348A">
      <w:pPr>
        <w:tabs>
          <w:tab w:val="left" w:pos="2552"/>
          <w:tab w:val="left" w:pos="5103"/>
          <w:tab w:val="left" w:pos="7655"/>
        </w:tabs>
        <w:spacing w:after="0" w:line="276" w:lineRule="auto"/>
        <w:ind w:right="-7"/>
        <w:jc w:val="both"/>
        <w:rPr>
          <w:rFonts w:cs="Times New Roman"/>
          <w:b/>
          <w:i/>
          <w:szCs w:val="24"/>
          <w:lang w:val="vi-VN"/>
        </w:rPr>
      </w:pPr>
      <w:r w:rsidRPr="004C1F3D">
        <w:rPr>
          <w:rFonts w:cs="Times New Roman"/>
          <w:b/>
          <w:i/>
          <w:szCs w:val="24"/>
        </w:rPr>
        <w:t>Read the following passage</w:t>
      </w:r>
      <w:r w:rsidRPr="004C1F3D">
        <w:rPr>
          <w:rFonts w:cs="Times New Roman"/>
          <w:b/>
          <w:i/>
          <w:szCs w:val="24"/>
          <w:lang w:val="vi-VN"/>
        </w:rPr>
        <w:t xml:space="preserve"> </w:t>
      </w:r>
      <w:r w:rsidRPr="004C1F3D">
        <w:rPr>
          <w:rFonts w:cs="Times New Roman"/>
          <w:b/>
          <w:i/>
          <w:szCs w:val="24"/>
        </w:rPr>
        <w:t>and mark the letter A, B, C, or D to indicate the correct answer to each of the questions from 23 to 30.</w:t>
      </w:r>
    </w:p>
    <w:p w14:paraId="602E5928" w14:textId="77777777" w:rsidR="0022348A" w:rsidRPr="004C1F3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4C1F3D">
        <w:rPr>
          <w:rFonts w:cs="Times New Roman"/>
          <w:szCs w:val="24"/>
          <w:lang w:val="vi-VN"/>
        </w:rPr>
        <w:t xml:space="preserve">A Curriculum Vitae (CV) is a vital document in the job application process. A well – written CV not only demonstrates a candidate's job qualifications but also makes a lasting impression on potential employers. To write an outstanding CV, consider the following tips. </w:t>
      </w:r>
    </w:p>
    <w:p w14:paraId="6D1F3E3A" w14:textId="77777777" w:rsidR="0022348A" w:rsidRPr="004C1F3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4C1F3D">
        <w:rPr>
          <w:rFonts w:cs="Times New Roman"/>
          <w:szCs w:val="24"/>
          <w:lang w:val="vi-VN"/>
        </w:rPr>
        <w:t xml:space="preserve">First and foremost, clarity and conciseness are key. Begin with a </w:t>
      </w:r>
      <w:r w:rsidRPr="004C1F3D">
        <w:rPr>
          <w:rFonts w:cs="Times New Roman"/>
          <w:b/>
          <w:bCs/>
          <w:szCs w:val="24"/>
          <w:u w:val="single"/>
          <w:lang w:val="vi-VN"/>
        </w:rPr>
        <w:t>convincing</w:t>
      </w:r>
      <w:r w:rsidRPr="004C1F3D">
        <w:rPr>
          <w:rFonts w:cs="Times New Roman"/>
          <w:szCs w:val="24"/>
          <w:lang w:val="vi-VN"/>
        </w:rPr>
        <w:t xml:space="preserve"> personal statement that clearly outlines your career objectives and core competencies. Then, ensure that your CV is well organised, with clearly defined sections for education, work experience, skills, and achievements. Use bullet points and concise language to make it easy for the target employers to scan for important details as quickly as possible because </w:t>
      </w:r>
      <w:r w:rsidRPr="004C1F3D">
        <w:rPr>
          <w:rFonts w:cs="Times New Roman"/>
          <w:b/>
          <w:bCs/>
          <w:szCs w:val="24"/>
          <w:u w:val="single"/>
          <w:lang w:val="vi-VN"/>
        </w:rPr>
        <w:t>they</w:t>
      </w:r>
      <w:r w:rsidRPr="004C1F3D">
        <w:rPr>
          <w:rFonts w:cs="Times New Roman"/>
          <w:szCs w:val="24"/>
          <w:lang w:val="vi-VN"/>
        </w:rPr>
        <w:t xml:space="preserve"> might not spend much time reading your CV.</w:t>
      </w:r>
    </w:p>
    <w:p w14:paraId="62A32A15" w14:textId="77777777" w:rsidR="0022348A" w:rsidRPr="004C1F3D" w:rsidRDefault="0022348A" w:rsidP="0022348A">
      <w:pPr>
        <w:tabs>
          <w:tab w:val="left" w:pos="2552"/>
          <w:tab w:val="left" w:pos="5103"/>
          <w:tab w:val="left" w:pos="7655"/>
          <w:tab w:val="left" w:pos="8505"/>
        </w:tabs>
        <w:spacing w:after="0" w:line="276" w:lineRule="auto"/>
        <w:ind w:firstLine="567"/>
        <w:jc w:val="both"/>
        <w:rPr>
          <w:rFonts w:cs="Times New Roman"/>
          <w:szCs w:val="24"/>
          <w:lang w:val="vi-VN"/>
        </w:rPr>
      </w:pPr>
      <w:r w:rsidRPr="004C1F3D">
        <w:rPr>
          <w:rFonts w:cs="Times New Roman"/>
          <w:szCs w:val="24"/>
          <w:lang w:val="vi-VN"/>
        </w:rPr>
        <w:t>Second, tailoring your CV to the specific job you're applying for is crucial. Highlight the skills and experiences that are only related to the job description, which demonstrates your suitability for the job, attention to detail, and commitment to the application process.</w:t>
      </w:r>
    </w:p>
    <w:p w14:paraId="289260F1" w14:textId="77777777" w:rsidR="0022348A" w:rsidRPr="004C1F3D" w:rsidRDefault="0022348A" w:rsidP="0022348A">
      <w:pPr>
        <w:tabs>
          <w:tab w:val="left" w:pos="2552"/>
          <w:tab w:val="left" w:pos="5103"/>
          <w:tab w:val="left" w:pos="7655"/>
          <w:tab w:val="left" w:pos="8505"/>
        </w:tabs>
        <w:spacing w:after="0" w:line="276" w:lineRule="auto"/>
        <w:ind w:firstLine="567"/>
        <w:jc w:val="both"/>
        <w:rPr>
          <w:rFonts w:cs="Times New Roman"/>
          <w:szCs w:val="24"/>
        </w:rPr>
      </w:pPr>
      <w:r w:rsidRPr="004C1F3D">
        <w:rPr>
          <w:rFonts w:cs="Times New Roman"/>
          <w:szCs w:val="24"/>
          <w:lang w:val="vi-VN"/>
        </w:rPr>
        <w:t xml:space="preserve">Third, mention specific technical skills and soft skills, along with achievements related to your work experience wherever possible. You should use specific numbers and data to illustrate your impact in previous roles. For instance, mention the percentage increase in sales you achieved or the number of successful projects you managed, using different skills because </w:t>
      </w:r>
      <w:r w:rsidRPr="004C1F3D">
        <w:rPr>
          <w:rFonts w:cs="Times New Roman"/>
          <w:b/>
          <w:bCs/>
          <w:szCs w:val="24"/>
          <w:u w:val="single"/>
          <w:lang w:val="vi-VN"/>
        </w:rPr>
        <w:t>detailed</w:t>
      </w:r>
      <w:r w:rsidRPr="004C1F3D">
        <w:rPr>
          <w:rFonts w:cs="Times New Roman"/>
          <w:szCs w:val="24"/>
          <w:lang w:val="vi-VN"/>
        </w:rPr>
        <w:t xml:space="preserve"> information helps you earn the employer's trust. Finally, provide the precise contacts of your previous managers or university lecturers in the references. </w:t>
      </w:r>
      <w:r w:rsidRPr="004C1F3D">
        <w:rPr>
          <w:rFonts w:cs="Times New Roman"/>
          <w:b/>
          <w:bCs/>
          <w:szCs w:val="24"/>
          <w:u w:val="single"/>
          <w:lang w:val="vi-VN"/>
        </w:rPr>
        <w:t>Future employers could double – check what you present in your CV by contacting someone reliable in the field</w:t>
      </w:r>
      <w:r w:rsidRPr="004C1F3D">
        <w:rPr>
          <w:rFonts w:cs="Times New Roman"/>
          <w:szCs w:val="24"/>
          <w:lang w:val="vi-VN"/>
        </w:rPr>
        <w:t>.</w:t>
      </w:r>
    </w:p>
    <w:p w14:paraId="244315E9" w14:textId="45CE99B4" w:rsidR="00B530F5" w:rsidRPr="004C1F3D" w:rsidRDefault="00B530F5" w:rsidP="00B530F5">
      <w:pPr>
        <w:tabs>
          <w:tab w:val="left" w:pos="3402"/>
          <w:tab w:val="left" w:pos="5670"/>
          <w:tab w:val="left" w:pos="7938"/>
        </w:tabs>
        <w:spacing w:after="0" w:line="276" w:lineRule="auto"/>
        <w:jc w:val="right"/>
        <w:rPr>
          <w:rFonts w:eastAsia="Cambria" w:cs="Times New Roman"/>
          <w:i/>
          <w:iCs/>
        </w:rPr>
      </w:pPr>
      <w:r w:rsidRPr="004C1F3D">
        <w:rPr>
          <w:rFonts w:eastAsia="Cambria" w:cs="Times New Roman"/>
          <w:i/>
          <w:iCs/>
        </w:rPr>
        <w:t>[Adapted from: https://www.</w:t>
      </w:r>
      <w:r w:rsidR="005F2E25" w:rsidRPr="004C1F3D">
        <w:rPr>
          <w:b/>
          <w:bCs/>
        </w:rPr>
        <w:t xml:space="preserve"> </w:t>
      </w:r>
      <w:r w:rsidR="005F2E25" w:rsidRPr="004C1F3D">
        <w:rPr>
          <w:rFonts w:eastAsia="Cambria" w:cs="Times New Roman"/>
          <w:i/>
          <w:iCs/>
        </w:rPr>
        <w:t>Associated Press News</w:t>
      </w:r>
      <w:r w:rsidR="00807A84" w:rsidRPr="004C1F3D">
        <w:rPr>
          <w:rFonts w:eastAsia="Cambria" w:cs="Times New Roman"/>
          <w:i/>
          <w:iCs/>
        </w:rPr>
        <w:t>]</w:t>
      </w:r>
    </w:p>
    <w:p w14:paraId="129DB3F4"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23:</w:t>
      </w:r>
      <w:r w:rsidRPr="004C1F3D">
        <w:rPr>
          <w:rFonts w:cs="Times New Roman"/>
          <w:szCs w:val="24"/>
          <w:lang w:val="vi-VN"/>
        </w:rPr>
        <w:t xml:space="preserve"> Which of the following is NOT mentioned in the passage as one of the tips for crafting a good CV?</w:t>
      </w:r>
    </w:p>
    <w:p w14:paraId="470D462C"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Highlighting measurable achievements</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Tailoring content to the job</w:t>
      </w:r>
    </w:p>
    <w:p w14:paraId="6349D81B" w14:textId="53065C36"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C.</w:t>
      </w:r>
      <w:r w:rsidRPr="004C1F3D">
        <w:rPr>
          <w:rFonts w:cs="Times New Roman"/>
          <w:szCs w:val="24"/>
          <w:lang w:val="vi-VN"/>
        </w:rPr>
        <w:t xml:space="preserve"> Using </w:t>
      </w:r>
      <w:r w:rsidR="005B2D56" w:rsidRPr="004C1F3D">
        <w:rPr>
          <w:rFonts w:cs="Times New Roman"/>
          <w:szCs w:val="24"/>
        </w:rPr>
        <w:t xml:space="preserve">Jargon </w:t>
      </w:r>
      <w:r w:rsidR="007F67AC" w:rsidRPr="004C1F3D">
        <w:rPr>
          <w:rFonts w:cs="Times New Roman"/>
          <w:szCs w:val="24"/>
        </w:rPr>
        <w:t>extensive</w:t>
      </w:r>
      <w:r w:rsidRPr="004C1F3D">
        <w:rPr>
          <w:rFonts w:cs="Times New Roman"/>
          <w:szCs w:val="24"/>
          <w:lang w:val="vi-VN"/>
        </w:rPr>
        <w:t>ly</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Organising sections clearly</w:t>
      </w:r>
    </w:p>
    <w:p w14:paraId="22F460A6"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24:</w:t>
      </w:r>
      <w:r w:rsidRPr="004C1F3D">
        <w:rPr>
          <w:rFonts w:cs="Times New Roman"/>
          <w:szCs w:val="24"/>
          <w:lang w:val="vi-VN"/>
        </w:rPr>
        <w:t xml:space="preserve"> The word “</w:t>
      </w:r>
      <w:r w:rsidRPr="004C1F3D">
        <w:rPr>
          <w:rFonts w:cs="Times New Roman"/>
          <w:b/>
          <w:bCs/>
          <w:szCs w:val="24"/>
          <w:lang w:val="vi-VN"/>
        </w:rPr>
        <w:t>detailed</w:t>
      </w:r>
      <w:r w:rsidRPr="004C1F3D">
        <w:rPr>
          <w:rFonts w:cs="Times New Roman"/>
          <w:szCs w:val="24"/>
          <w:lang w:val="vi-VN"/>
        </w:rPr>
        <w:t xml:space="preserve">” in paragraph 4 is OPPOSITE in meaning to </w:t>
      </w:r>
      <w:r w:rsidRPr="004C1F3D">
        <w:rPr>
          <w:rFonts w:cs="Times New Roman"/>
          <w:szCs w:val="24"/>
        </w:rPr>
        <w:t>__________.</w:t>
      </w:r>
    </w:p>
    <w:p w14:paraId="142C75CE"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insufficient </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creative </w:t>
      </w:r>
      <w:r w:rsidRPr="004C1F3D">
        <w:rPr>
          <w:rFonts w:cs="Times New Roman"/>
          <w:szCs w:val="24"/>
          <w:lang w:val="vi-VN"/>
        </w:rPr>
        <w:tab/>
      </w:r>
      <w:r w:rsidRPr="004C1F3D">
        <w:rPr>
          <w:rFonts w:cs="Times New Roman"/>
          <w:b/>
          <w:bCs/>
          <w:szCs w:val="24"/>
          <w:lang w:val="vi-VN"/>
        </w:rPr>
        <w:t>C.</w:t>
      </w:r>
      <w:r w:rsidRPr="004C1F3D">
        <w:rPr>
          <w:rFonts w:cs="Times New Roman"/>
          <w:szCs w:val="24"/>
          <w:lang w:val="vi-VN"/>
        </w:rPr>
        <w:t xml:space="preserve"> inspiring </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discreet</w:t>
      </w:r>
    </w:p>
    <w:p w14:paraId="08B02DD7"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25:</w:t>
      </w:r>
      <w:r w:rsidRPr="004C1F3D">
        <w:rPr>
          <w:rFonts w:cs="Times New Roman"/>
          <w:szCs w:val="24"/>
          <w:lang w:val="vi-VN"/>
        </w:rPr>
        <w:t xml:space="preserve"> The word “</w:t>
      </w:r>
      <w:r w:rsidRPr="004C1F3D">
        <w:rPr>
          <w:rFonts w:cs="Times New Roman"/>
          <w:b/>
          <w:bCs/>
          <w:szCs w:val="24"/>
          <w:lang w:val="vi-VN"/>
        </w:rPr>
        <w:t>they</w:t>
      </w:r>
      <w:r w:rsidRPr="004C1F3D">
        <w:rPr>
          <w:rFonts w:cs="Times New Roman"/>
          <w:szCs w:val="24"/>
          <w:lang w:val="vi-VN"/>
        </w:rPr>
        <w:t xml:space="preserve">” in paragraph 2 refers to </w:t>
      </w:r>
      <w:r w:rsidRPr="004C1F3D">
        <w:rPr>
          <w:rFonts w:cs="Times New Roman"/>
          <w:szCs w:val="24"/>
        </w:rPr>
        <w:t>__________.</w:t>
      </w:r>
    </w:p>
    <w:p w14:paraId="69DB47F3"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core competencies </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sections</w:t>
      </w:r>
      <w:r w:rsidRPr="004C1F3D">
        <w:rPr>
          <w:rFonts w:cs="Times New Roman"/>
          <w:szCs w:val="24"/>
          <w:lang w:val="vi-VN"/>
        </w:rPr>
        <w:tab/>
      </w:r>
      <w:r w:rsidRPr="004C1F3D">
        <w:rPr>
          <w:rFonts w:cs="Times New Roman"/>
          <w:b/>
          <w:bCs/>
          <w:szCs w:val="24"/>
          <w:lang w:val="vi-VN"/>
        </w:rPr>
        <w:t>C.</w:t>
      </w:r>
      <w:r w:rsidRPr="004C1F3D">
        <w:rPr>
          <w:rFonts w:cs="Times New Roman"/>
          <w:szCs w:val="24"/>
          <w:lang w:val="vi-VN"/>
        </w:rPr>
        <w:t xml:space="preserve"> achievements </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target employers</w:t>
      </w:r>
    </w:p>
    <w:p w14:paraId="1C6433FC"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26:</w:t>
      </w:r>
      <w:r w:rsidRPr="004C1F3D">
        <w:rPr>
          <w:rFonts w:cs="Times New Roman"/>
          <w:szCs w:val="24"/>
          <w:lang w:val="vi-VN"/>
        </w:rPr>
        <w:t xml:space="preserve"> The word “</w:t>
      </w:r>
      <w:r w:rsidRPr="004C1F3D">
        <w:rPr>
          <w:rFonts w:cs="Times New Roman"/>
          <w:b/>
          <w:bCs/>
          <w:szCs w:val="24"/>
          <w:lang w:val="vi-VN"/>
        </w:rPr>
        <w:t>convincing</w:t>
      </w:r>
      <w:r w:rsidRPr="004C1F3D">
        <w:rPr>
          <w:rFonts w:cs="Times New Roman"/>
          <w:szCs w:val="24"/>
          <w:lang w:val="vi-VN"/>
        </w:rPr>
        <w:t xml:space="preserve">” in paragraph 2 can be best replaced by </w:t>
      </w:r>
      <w:r w:rsidRPr="004C1F3D">
        <w:rPr>
          <w:rFonts w:cs="Times New Roman"/>
          <w:szCs w:val="24"/>
        </w:rPr>
        <w:t>__________.</w:t>
      </w:r>
    </w:p>
    <w:p w14:paraId="4B2B03F1"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insulting </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convenient </w:t>
      </w:r>
      <w:r w:rsidRPr="004C1F3D">
        <w:rPr>
          <w:rFonts w:cs="Times New Roman"/>
          <w:szCs w:val="24"/>
          <w:lang w:val="vi-VN"/>
        </w:rPr>
        <w:tab/>
      </w:r>
      <w:r w:rsidRPr="004C1F3D">
        <w:rPr>
          <w:rFonts w:cs="Times New Roman"/>
          <w:b/>
          <w:bCs/>
          <w:szCs w:val="24"/>
          <w:lang w:val="vi-VN"/>
        </w:rPr>
        <w:t>C.</w:t>
      </w:r>
      <w:r w:rsidRPr="004C1F3D">
        <w:rPr>
          <w:rFonts w:cs="Times New Roman"/>
          <w:szCs w:val="24"/>
          <w:lang w:val="vi-VN"/>
        </w:rPr>
        <w:t xml:space="preserve"> unique </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persuasive</w:t>
      </w:r>
    </w:p>
    <w:p w14:paraId="4C4313A2"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27:</w:t>
      </w:r>
      <w:r w:rsidRPr="004C1F3D">
        <w:rPr>
          <w:rFonts w:cs="Times New Roman"/>
          <w:szCs w:val="24"/>
          <w:lang w:val="vi-VN"/>
        </w:rPr>
        <w:t xml:space="preserve"> Which of the following best paraphrases the underlined sentence in paragraph 4?</w:t>
      </w:r>
    </w:p>
    <w:p w14:paraId="44551AF2"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b/>
          <w:bCs/>
          <w:szCs w:val="24"/>
          <w:lang w:val="vi-VN"/>
        </w:rPr>
      </w:pPr>
      <w:r w:rsidRPr="004C1F3D">
        <w:rPr>
          <w:rFonts w:cs="Times New Roman"/>
          <w:b/>
          <w:bCs/>
          <w:szCs w:val="24"/>
          <w:lang w:val="vi-VN"/>
        </w:rPr>
        <w:t>A.</w:t>
      </w:r>
      <w:r w:rsidRPr="004C1F3D">
        <w:rPr>
          <w:rFonts w:cs="Times New Roman"/>
          <w:szCs w:val="24"/>
          <w:lang w:val="vi-VN"/>
        </w:rPr>
        <w:t xml:space="preserve"> Employers may verify your CV details by reaching out to trusted professionals.</w:t>
      </w:r>
    </w:p>
    <w:p w14:paraId="0FF7A1BD"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B.</w:t>
      </w:r>
      <w:r w:rsidRPr="004C1F3D">
        <w:rPr>
          <w:rFonts w:cs="Times New Roman"/>
          <w:szCs w:val="24"/>
          <w:lang w:val="vi-VN"/>
        </w:rPr>
        <w:t xml:space="preserve"> Reliable sources might be used by employers to confirm the accuracy of your CV.</w:t>
      </w:r>
    </w:p>
    <w:p w14:paraId="2A0491C0"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C.</w:t>
      </w:r>
      <w:r w:rsidRPr="004C1F3D">
        <w:rPr>
          <w:rFonts w:cs="Times New Roman"/>
          <w:szCs w:val="24"/>
          <w:lang w:val="vi-VN"/>
        </w:rPr>
        <w:t xml:space="preserve"> Employers ensure trustworthiness by contacting random individuals listed in your CV.</w:t>
      </w:r>
    </w:p>
    <w:p w14:paraId="0C582E2C"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D.</w:t>
      </w:r>
      <w:r w:rsidRPr="004C1F3D">
        <w:rPr>
          <w:rFonts w:cs="Times New Roman"/>
          <w:szCs w:val="24"/>
          <w:lang w:val="vi-VN"/>
        </w:rPr>
        <w:t xml:space="preserve"> Employers sometimes rely on others to question what is written in your CV.</w:t>
      </w:r>
    </w:p>
    <w:p w14:paraId="2DF00309"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28:</w:t>
      </w:r>
      <w:r w:rsidRPr="004C1F3D">
        <w:rPr>
          <w:rFonts w:cs="Times New Roman"/>
          <w:szCs w:val="24"/>
          <w:lang w:val="vi-VN"/>
        </w:rPr>
        <w:t xml:space="preserve"> Which of the following is TRUE according to the passage?</w:t>
      </w:r>
    </w:p>
    <w:p w14:paraId="6BB13AD2"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Tailoring a CV involves highlighting all previous work experiences, even unrelated ones.</w:t>
      </w:r>
    </w:p>
    <w:p w14:paraId="092A803B"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B.</w:t>
      </w:r>
      <w:r w:rsidRPr="004C1F3D">
        <w:rPr>
          <w:rFonts w:cs="Times New Roman"/>
          <w:szCs w:val="24"/>
          <w:lang w:val="vi-VN"/>
        </w:rPr>
        <w:t xml:space="preserve"> Employers often focus on personal statements to assess a candidate's skills.</w:t>
      </w:r>
    </w:p>
    <w:p w14:paraId="3E860750"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lastRenderedPageBreak/>
        <w:t>C.</w:t>
      </w:r>
      <w:r w:rsidRPr="004C1F3D">
        <w:rPr>
          <w:rFonts w:cs="Times New Roman"/>
          <w:szCs w:val="24"/>
          <w:lang w:val="vi-VN"/>
        </w:rPr>
        <w:t xml:space="preserve"> Including measurable achievements in a CV builds credibility with employers.</w:t>
      </w:r>
    </w:p>
    <w:p w14:paraId="36D36486"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D.</w:t>
      </w:r>
      <w:r w:rsidRPr="004C1F3D">
        <w:rPr>
          <w:rFonts w:cs="Times New Roman"/>
          <w:szCs w:val="24"/>
          <w:lang w:val="vi-VN"/>
        </w:rPr>
        <w:t xml:space="preserve"> A detailed CV with longer explanations is more likely to impress employers.</w:t>
      </w:r>
    </w:p>
    <w:p w14:paraId="66C44810"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29:</w:t>
      </w:r>
      <w:r w:rsidRPr="004C1F3D">
        <w:rPr>
          <w:rFonts w:cs="Times New Roman"/>
          <w:szCs w:val="24"/>
          <w:lang w:val="vi-VN"/>
        </w:rPr>
        <w:t xml:space="preserve"> In which paragraph does the author mention the importance of customising your CV?</w:t>
      </w:r>
    </w:p>
    <w:p w14:paraId="130D706C"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Paragraph 4 </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Paragraph 3 </w:t>
      </w:r>
      <w:r w:rsidRPr="004C1F3D">
        <w:rPr>
          <w:rFonts w:cs="Times New Roman"/>
          <w:szCs w:val="24"/>
          <w:lang w:val="vi-VN"/>
        </w:rPr>
        <w:tab/>
      </w:r>
      <w:r w:rsidRPr="004C1F3D">
        <w:rPr>
          <w:rFonts w:cs="Times New Roman"/>
          <w:b/>
          <w:bCs/>
          <w:szCs w:val="24"/>
          <w:lang w:val="vi-VN"/>
        </w:rPr>
        <w:t>C.</w:t>
      </w:r>
      <w:r w:rsidRPr="004C1F3D">
        <w:rPr>
          <w:rFonts w:cs="Times New Roman"/>
          <w:szCs w:val="24"/>
          <w:lang w:val="vi-VN"/>
        </w:rPr>
        <w:t xml:space="preserve"> Paragraph 1 </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Paragraph 2</w:t>
      </w:r>
    </w:p>
    <w:p w14:paraId="059E9436" w14:textId="77777777" w:rsidR="0022348A" w:rsidRPr="004C1F3D" w:rsidRDefault="0022348A" w:rsidP="0022348A">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Question 30:</w:t>
      </w:r>
      <w:r w:rsidRPr="004C1F3D">
        <w:rPr>
          <w:rFonts w:cs="Times New Roman"/>
          <w:szCs w:val="24"/>
          <w:lang w:val="vi-VN"/>
        </w:rPr>
        <w:t xml:space="preserve"> In which paragraph does the author explore the benefits of a good CV?</w:t>
      </w:r>
    </w:p>
    <w:p w14:paraId="2FA89F34" w14:textId="77777777" w:rsidR="0022348A" w:rsidRPr="004C1F3D" w:rsidRDefault="0022348A" w:rsidP="00F8040F">
      <w:pPr>
        <w:tabs>
          <w:tab w:val="left" w:pos="2552"/>
          <w:tab w:val="left" w:pos="5103"/>
          <w:tab w:val="left" w:pos="7655"/>
          <w:tab w:val="left" w:pos="8505"/>
        </w:tabs>
        <w:spacing w:after="0" w:line="276" w:lineRule="auto"/>
        <w:jc w:val="both"/>
        <w:rPr>
          <w:rFonts w:cs="Times New Roman"/>
          <w:szCs w:val="24"/>
          <w:lang w:val="vi-VN"/>
        </w:rPr>
      </w:pPr>
      <w:r w:rsidRPr="004C1F3D">
        <w:rPr>
          <w:rFonts w:cs="Times New Roman"/>
          <w:b/>
          <w:bCs/>
          <w:szCs w:val="24"/>
          <w:lang w:val="vi-VN"/>
        </w:rPr>
        <w:t>A.</w:t>
      </w:r>
      <w:r w:rsidRPr="004C1F3D">
        <w:rPr>
          <w:rFonts w:cs="Times New Roman"/>
          <w:szCs w:val="24"/>
          <w:lang w:val="vi-VN"/>
        </w:rPr>
        <w:t xml:space="preserve"> Paragraph 4 </w:t>
      </w:r>
      <w:r w:rsidRPr="004C1F3D">
        <w:rPr>
          <w:rFonts w:cs="Times New Roman"/>
          <w:szCs w:val="24"/>
          <w:lang w:val="vi-VN"/>
        </w:rPr>
        <w:tab/>
      </w:r>
      <w:r w:rsidRPr="004C1F3D">
        <w:rPr>
          <w:rFonts w:cs="Times New Roman"/>
          <w:b/>
          <w:bCs/>
          <w:szCs w:val="24"/>
          <w:lang w:val="vi-VN"/>
        </w:rPr>
        <w:t>B.</w:t>
      </w:r>
      <w:r w:rsidRPr="004C1F3D">
        <w:rPr>
          <w:rFonts w:cs="Times New Roman"/>
          <w:szCs w:val="24"/>
          <w:lang w:val="vi-VN"/>
        </w:rPr>
        <w:t xml:space="preserve"> Paragraph 3 </w:t>
      </w:r>
      <w:r w:rsidRPr="004C1F3D">
        <w:rPr>
          <w:rFonts w:cs="Times New Roman"/>
          <w:szCs w:val="24"/>
          <w:lang w:val="vi-VN"/>
        </w:rPr>
        <w:tab/>
      </w:r>
      <w:r w:rsidRPr="004C1F3D">
        <w:rPr>
          <w:rFonts w:cs="Times New Roman"/>
          <w:b/>
          <w:bCs/>
          <w:szCs w:val="24"/>
          <w:lang w:val="vi-VN"/>
        </w:rPr>
        <w:t>C.</w:t>
      </w:r>
      <w:r w:rsidRPr="004C1F3D">
        <w:rPr>
          <w:rFonts w:cs="Times New Roman"/>
          <w:szCs w:val="24"/>
          <w:lang w:val="vi-VN"/>
        </w:rPr>
        <w:t xml:space="preserve"> Paragraph 2 </w:t>
      </w:r>
      <w:r w:rsidRPr="004C1F3D">
        <w:rPr>
          <w:rFonts w:cs="Times New Roman"/>
          <w:szCs w:val="24"/>
          <w:lang w:val="vi-VN"/>
        </w:rPr>
        <w:tab/>
      </w:r>
      <w:r w:rsidRPr="004C1F3D">
        <w:rPr>
          <w:rFonts w:cs="Times New Roman"/>
          <w:b/>
          <w:bCs/>
          <w:szCs w:val="24"/>
          <w:lang w:val="vi-VN"/>
        </w:rPr>
        <w:t>D.</w:t>
      </w:r>
      <w:r w:rsidRPr="004C1F3D">
        <w:rPr>
          <w:rFonts w:cs="Times New Roman"/>
          <w:szCs w:val="24"/>
          <w:lang w:val="vi-VN"/>
        </w:rPr>
        <w:t xml:space="preserve"> Paragraph 1</w:t>
      </w:r>
    </w:p>
    <w:p w14:paraId="2766BF44" w14:textId="77777777" w:rsidR="000272F8" w:rsidRPr="004C1F3D" w:rsidRDefault="000272F8" w:rsidP="00F8040F">
      <w:pPr>
        <w:pStyle w:val="Heading2"/>
        <w:spacing w:after="0"/>
        <w:rPr>
          <w:rFonts w:ascii="Times New Roman" w:hAnsi="Times New Roman" w:cs="Times New Roman"/>
          <w:b/>
          <w:bCs/>
          <w:i/>
          <w:iCs/>
          <w:color w:val="auto"/>
          <w:sz w:val="24"/>
          <w:szCs w:val="24"/>
        </w:rPr>
      </w:pPr>
      <w:r w:rsidRPr="004C1F3D">
        <w:rPr>
          <w:rFonts w:ascii="Times New Roman" w:hAnsi="Times New Roman" w:cs="Times New Roman"/>
          <w:b/>
          <w:bCs/>
          <w:i/>
          <w:iCs/>
          <w:color w:val="auto"/>
          <w:sz w:val="24"/>
          <w:szCs w:val="24"/>
        </w:rPr>
        <w:t>Read the following passage and mark the letter A, B, C, or D to indicate the correct answer to each of the questions from 31 to 40.</w:t>
      </w:r>
    </w:p>
    <w:p w14:paraId="2BC45052" w14:textId="77777777" w:rsidR="000272F8" w:rsidRPr="004C1F3D" w:rsidRDefault="000272F8" w:rsidP="000272F8">
      <w:pPr>
        <w:spacing w:after="0" w:line="240" w:lineRule="auto"/>
        <w:jc w:val="both"/>
        <w:rPr>
          <w:rFonts w:cs="Times New Roman"/>
          <w:szCs w:val="24"/>
        </w:rPr>
      </w:pPr>
      <w:r w:rsidRPr="004C1F3D">
        <w:rPr>
          <w:rFonts w:cs="Times New Roman"/>
          <w:szCs w:val="24"/>
        </w:rPr>
        <w:tab/>
      </w:r>
      <w:r w:rsidRPr="004C1F3D">
        <w:rPr>
          <w:rFonts w:cs="Times New Roman"/>
          <w:b/>
          <w:szCs w:val="24"/>
        </w:rPr>
        <w:t>[I]</w:t>
      </w:r>
      <w:r w:rsidRPr="004C1F3D">
        <w:rPr>
          <w:rFonts w:cs="Times New Roman"/>
          <w:szCs w:val="24"/>
        </w:rPr>
        <w:t xml:space="preserve"> Cultural diversity enriches societies in countless ways, fostering creativity, innovation, and mutual understanding among different groups. </w:t>
      </w:r>
      <w:r w:rsidRPr="004C1F3D">
        <w:rPr>
          <w:rFonts w:cs="Times New Roman"/>
          <w:b/>
          <w:szCs w:val="24"/>
        </w:rPr>
        <w:t>[II]</w:t>
      </w:r>
      <w:r w:rsidRPr="004C1F3D">
        <w:rPr>
          <w:rFonts w:cs="Times New Roman"/>
          <w:szCs w:val="24"/>
        </w:rPr>
        <w:t xml:space="preserve"> However, managing multicultural communities presents complex challenges that require thoughtful approaches and inclusive policies. </w:t>
      </w:r>
      <w:r w:rsidRPr="004C1F3D">
        <w:rPr>
          <w:rFonts w:cs="Times New Roman"/>
          <w:b/>
          <w:szCs w:val="24"/>
        </w:rPr>
        <w:t>[III]</w:t>
      </w:r>
      <w:r w:rsidRPr="004C1F3D">
        <w:rPr>
          <w:rFonts w:cs="Times New Roman"/>
          <w:szCs w:val="24"/>
        </w:rPr>
        <w:t xml:space="preserve"> The delicate balance between preserving distinct cultural identities and promoting social cohesion remains a persistent concern. </w:t>
      </w:r>
      <w:r w:rsidRPr="004C1F3D">
        <w:rPr>
          <w:rFonts w:cs="Times New Roman"/>
          <w:b/>
          <w:szCs w:val="24"/>
        </w:rPr>
        <w:t>[IV]</w:t>
      </w:r>
    </w:p>
    <w:p w14:paraId="254A319B" w14:textId="77777777" w:rsidR="000272F8" w:rsidRPr="004C1F3D" w:rsidRDefault="000272F8" w:rsidP="000272F8">
      <w:pPr>
        <w:spacing w:after="0" w:line="240" w:lineRule="auto"/>
        <w:jc w:val="both"/>
        <w:rPr>
          <w:rFonts w:cs="Times New Roman"/>
          <w:szCs w:val="24"/>
        </w:rPr>
      </w:pPr>
      <w:r w:rsidRPr="004C1F3D">
        <w:rPr>
          <w:rFonts w:cs="Times New Roman"/>
          <w:szCs w:val="24"/>
        </w:rPr>
        <w:tab/>
        <w:t xml:space="preserve">Modern globalization has accelerated cultural mixing, creating vibrant </w:t>
      </w:r>
      <w:r w:rsidRPr="004C1F3D">
        <w:rPr>
          <w:rFonts w:cs="Times New Roman"/>
          <w:b/>
          <w:bCs/>
          <w:szCs w:val="24"/>
          <w:u w:val="single"/>
        </w:rPr>
        <w:t>cosmopolitan</w:t>
      </w:r>
      <w:r w:rsidRPr="004C1F3D">
        <w:rPr>
          <w:rFonts w:cs="Times New Roman"/>
          <w:szCs w:val="24"/>
        </w:rPr>
        <w:t xml:space="preserve"> environments where traditions blend and evolve. Urban centers worldwide showcase this phenomenon through diverse cuisine, art forms, and celebration styles that reflect the heritage of multiple populations. These cultural exchanges generate fresh perspectives and creative solutions to societal problems, as different worldviews interact and influence each other in unexpected ways.</w:t>
      </w:r>
    </w:p>
    <w:p w14:paraId="2A5DDCA7" w14:textId="77777777" w:rsidR="000272F8" w:rsidRPr="004C1F3D" w:rsidRDefault="000272F8" w:rsidP="000272F8">
      <w:pPr>
        <w:spacing w:after="0" w:line="240" w:lineRule="auto"/>
        <w:jc w:val="both"/>
        <w:rPr>
          <w:rFonts w:cs="Times New Roman"/>
          <w:szCs w:val="24"/>
        </w:rPr>
      </w:pPr>
      <w:r w:rsidRPr="004C1F3D">
        <w:rPr>
          <w:rFonts w:cs="Times New Roman"/>
          <w:szCs w:val="24"/>
        </w:rPr>
        <w:tab/>
        <w:t xml:space="preserve">Nevertheless, multicultural integration faces significant obstacles that can </w:t>
      </w:r>
      <w:r w:rsidRPr="004C1F3D">
        <w:rPr>
          <w:rFonts w:cs="Times New Roman"/>
          <w:b/>
          <w:bCs/>
          <w:szCs w:val="24"/>
          <w:u w:val="single"/>
        </w:rPr>
        <w:t>undermine</w:t>
      </w:r>
      <w:r w:rsidRPr="004C1F3D">
        <w:rPr>
          <w:rFonts w:cs="Times New Roman"/>
          <w:szCs w:val="24"/>
        </w:rPr>
        <w:t xml:space="preserve"> social harmony. Language barriers, religious differences, and contrasting social norms sometimes create misunderstandings and tensions between groups. Economic competition for jobs and resources may intensify </w:t>
      </w:r>
      <w:r w:rsidRPr="004C1F3D">
        <w:rPr>
          <w:rFonts w:cs="Times New Roman"/>
          <w:b/>
          <w:bCs/>
          <w:szCs w:val="24"/>
          <w:u w:val="single"/>
        </w:rPr>
        <w:t>these</w:t>
      </w:r>
      <w:r w:rsidRPr="004C1F3D">
        <w:rPr>
          <w:rFonts w:cs="Times New Roman"/>
          <w:szCs w:val="24"/>
        </w:rPr>
        <w:t xml:space="preserve"> divisions, particularly during periods of financial instability. Some communities struggle to maintain their traditional practices while adapting to dominant cultural expectations, leading to identity crises among younger generations.</w:t>
      </w:r>
    </w:p>
    <w:p w14:paraId="6DE6C83C" w14:textId="77777777" w:rsidR="000272F8" w:rsidRPr="004C1F3D" w:rsidRDefault="000272F8" w:rsidP="000272F8">
      <w:pPr>
        <w:spacing w:after="0" w:line="240" w:lineRule="auto"/>
        <w:jc w:val="both"/>
        <w:rPr>
          <w:rFonts w:cs="Times New Roman"/>
          <w:szCs w:val="24"/>
        </w:rPr>
      </w:pPr>
      <w:r w:rsidRPr="004C1F3D">
        <w:rPr>
          <w:rFonts w:cs="Times New Roman"/>
          <w:szCs w:val="24"/>
        </w:rPr>
        <w:tab/>
        <w:t xml:space="preserve">Successful multicultural societies develop comprehensive strategies that celebrate differences while establishing common ground. </w:t>
      </w:r>
      <w:r w:rsidRPr="004C1F3D">
        <w:rPr>
          <w:rFonts w:cs="Times New Roman"/>
          <w:b/>
          <w:bCs/>
          <w:szCs w:val="24"/>
          <w:u w:val="single"/>
        </w:rPr>
        <w:t>Education systems play crucial roles in promoting intercultural competence and challenging stereotypes through diverse curricula and inclusive teaching methods.</w:t>
      </w:r>
      <w:r w:rsidRPr="004C1F3D">
        <w:rPr>
          <w:rFonts w:cs="Times New Roman"/>
          <w:szCs w:val="24"/>
        </w:rPr>
        <w:t xml:space="preserve"> Government policies that protect minority rights while encouraging civic participation help build bridges between communities. This approach requires ongoing commitment from all stakeholders to address prejudices and create environments where every culture can thrive without compromising others' well-being.</w:t>
      </w:r>
    </w:p>
    <w:p w14:paraId="499C9045" w14:textId="77777777" w:rsidR="000272F8" w:rsidRPr="004C1F3D" w:rsidRDefault="000272F8" w:rsidP="000272F8">
      <w:pPr>
        <w:spacing w:after="0" w:line="240" w:lineRule="auto"/>
        <w:jc w:val="right"/>
        <w:rPr>
          <w:rFonts w:cs="Times New Roman"/>
          <w:szCs w:val="24"/>
        </w:rPr>
      </w:pPr>
      <w:r w:rsidRPr="004C1F3D">
        <w:rPr>
          <w:rFonts w:cs="Times New Roman"/>
          <w:i/>
          <w:szCs w:val="24"/>
        </w:rPr>
        <w:t>(Adapted from Lexiverse: Advanced Materials for National High School Exam)</w:t>
      </w:r>
    </w:p>
    <w:p w14:paraId="16578541" w14:textId="310A14B4" w:rsidR="000272F8" w:rsidRPr="004C1F3D" w:rsidRDefault="000272F8" w:rsidP="000272F8">
      <w:pPr>
        <w:spacing w:after="0" w:line="240" w:lineRule="auto"/>
        <w:jc w:val="both"/>
        <w:rPr>
          <w:rFonts w:cs="Times New Roman"/>
          <w:szCs w:val="24"/>
        </w:rPr>
      </w:pPr>
      <w:r w:rsidRPr="004C1F3D">
        <w:rPr>
          <w:rFonts w:cs="Times New Roman"/>
          <w:b/>
          <w:bCs/>
          <w:szCs w:val="24"/>
        </w:rPr>
        <w:t>Question 31</w:t>
      </w:r>
      <w:r w:rsidR="00CF1FF8" w:rsidRPr="004C1F3D">
        <w:rPr>
          <w:rFonts w:cs="Times New Roman"/>
          <w:b/>
          <w:bCs/>
          <w:szCs w:val="24"/>
        </w:rPr>
        <w:t>:</w:t>
      </w:r>
      <w:r w:rsidRPr="004C1F3D">
        <w:rPr>
          <w:rFonts w:cs="Times New Roman"/>
          <w:szCs w:val="24"/>
        </w:rPr>
        <w:t xml:space="preserve"> Where in paragraph 1 does the following sentence best fit? </w:t>
      </w:r>
    </w:p>
    <w:p w14:paraId="369FCE74" w14:textId="77777777" w:rsidR="000272F8" w:rsidRPr="004C1F3D" w:rsidRDefault="000272F8" w:rsidP="000272F8">
      <w:pPr>
        <w:spacing w:after="0" w:line="240" w:lineRule="auto"/>
        <w:jc w:val="both"/>
        <w:rPr>
          <w:rFonts w:cs="Times New Roman"/>
          <w:b/>
          <w:bCs/>
          <w:szCs w:val="24"/>
        </w:rPr>
      </w:pPr>
      <w:r w:rsidRPr="004C1F3D">
        <w:rPr>
          <w:rFonts w:cs="Times New Roman"/>
          <w:b/>
          <w:bCs/>
          <w:szCs w:val="24"/>
        </w:rPr>
        <w:t xml:space="preserve">Success depends largely on how well societies navigate the tensions between unity and diversity. </w:t>
      </w:r>
    </w:p>
    <w:p w14:paraId="2BC008B1"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 [I]</w:t>
      </w:r>
      <w:r w:rsidRPr="004C1F3D">
        <w:rPr>
          <w:rFonts w:cs="Times New Roman"/>
          <w:szCs w:val="24"/>
        </w:rPr>
        <w:t xml:space="preserve">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bCs/>
          <w:szCs w:val="24"/>
        </w:rPr>
        <w:t>B. [II]</w:t>
      </w:r>
      <w:r w:rsidRPr="004C1F3D">
        <w:rPr>
          <w:rFonts w:cs="Times New Roman"/>
          <w:szCs w:val="24"/>
        </w:rPr>
        <w:t xml:space="preserve">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bCs/>
          <w:szCs w:val="24"/>
        </w:rPr>
        <w:t>C. [III]</w:t>
      </w:r>
      <w:r w:rsidRPr="004C1F3D">
        <w:rPr>
          <w:rFonts w:cs="Times New Roman"/>
          <w:szCs w:val="24"/>
        </w:rPr>
        <w:t xml:space="preserve"> </w:t>
      </w:r>
      <w:r w:rsidRPr="004C1F3D">
        <w:rPr>
          <w:rFonts w:cs="Times New Roman"/>
          <w:szCs w:val="24"/>
        </w:rPr>
        <w:tab/>
      </w:r>
      <w:r w:rsidRPr="004C1F3D">
        <w:rPr>
          <w:rFonts w:cs="Times New Roman"/>
          <w:szCs w:val="24"/>
        </w:rPr>
        <w:tab/>
      </w:r>
      <w:r w:rsidRPr="004C1F3D">
        <w:rPr>
          <w:rFonts w:cs="Times New Roman"/>
          <w:b/>
          <w:bCs/>
          <w:szCs w:val="24"/>
        </w:rPr>
        <w:t>D. [IV]</w:t>
      </w:r>
    </w:p>
    <w:p w14:paraId="011A2BE5" w14:textId="3F9B6376" w:rsidR="000272F8" w:rsidRPr="004C1F3D" w:rsidRDefault="000272F8" w:rsidP="000272F8">
      <w:pPr>
        <w:spacing w:after="0" w:line="240" w:lineRule="auto"/>
        <w:jc w:val="both"/>
        <w:rPr>
          <w:rFonts w:cs="Times New Roman"/>
          <w:szCs w:val="24"/>
        </w:rPr>
      </w:pPr>
      <w:r w:rsidRPr="004C1F3D">
        <w:rPr>
          <w:rFonts w:cs="Times New Roman"/>
          <w:b/>
          <w:bCs/>
          <w:szCs w:val="24"/>
        </w:rPr>
        <w:t>Question 32</w:t>
      </w:r>
      <w:r w:rsidR="00CF1FF8" w:rsidRPr="004C1F3D">
        <w:rPr>
          <w:rFonts w:cs="Times New Roman"/>
          <w:b/>
          <w:bCs/>
          <w:szCs w:val="24"/>
        </w:rPr>
        <w:t>:</w:t>
      </w:r>
      <w:r w:rsidRPr="004C1F3D">
        <w:rPr>
          <w:rFonts w:cs="Times New Roman"/>
          <w:szCs w:val="24"/>
        </w:rPr>
        <w:t xml:space="preserve"> According to paragraph 2, which of the following is </w:t>
      </w:r>
      <w:r w:rsidRPr="004C1F3D">
        <w:rPr>
          <w:rFonts w:cs="Times New Roman"/>
          <w:b/>
          <w:szCs w:val="24"/>
        </w:rPr>
        <w:t>NOT</w:t>
      </w:r>
      <w:r w:rsidRPr="004C1F3D">
        <w:rPr>
          <w:rFonts w:cs="Times New Roman"/>
          <w:szCs w:val="24"/>
        </w:rPr>
        <w:t xml:space="preserve"> mentioned as a result of cultural mixing in urban centers? </w:t>
      </w:r>
    </w:p>
    <w:p w14:paraId="6412AF81"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Diverse cuisine varieties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bCs/>
          <w:szCs w:val="24"/>
        </w:rPr>
        <w:t>B.</w:t>
      </w:r>
      <w:r w:rsidRPr="004C1F3D">
        <w:rPr>
          <w:rFonts w:cs="Times New Roman"/>
          <w:szCs w:val="24"/>
        </w:rPr>
        <w:t xml:space="preserve"> Mixed art forms </w:t>
      </w:r>
    </w:p>
    <w:p w14:paraId="3BE3D45C"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Enhanced economic productivity </w:t>
      </w:r>
      <w:r w:rsidRPr="004C1F3D">
        <w:rPr>
          <w:rFonts w:cs="Times New Roman"/>
          <w:szCs w:val="24"/>
        </w:rPr>
        <w:tab/>
      </w:r>
      <w:r w:rsidRPr="004C1F3D">
        <w:rPr>
          <w:rFonts w:cs="Times New Roman"/>
          <w:szCs w:val="24"/>
        </w:rPr>
        <w:tab/>
      </w:r>
      <w:r w:rsidRPr="004C1F3D">
        <w:rPr>
          <w:rFonts w:cs="Times New Roman"/>
          <w:b/>
          <w:bCs/>
          <w:szCs w:val="24"/>
        </w:rPr>
        <w:t>D.</w:t>
      </w:r>
      <w:r w:rsidRPr="004C1F3D">
        <w:rPr>
          <w:rFonts w:cs="Times New Roman"/>
          <w:szCs w:val="24"/>
        </w:rPr>
        <w:t xml:space="preserve"> Blended celebration styles</w:t>
      </w:r>
    </w:p>
    <w:p w14:paraId="2E56B353" w14:textId="006238A4" w:rsidR="000272F8" w:rsidRPr="004C1F3D" w:rsidRDefault="000272F8" w:rsidP="000272F8">
      <w:pPr>
        <w:spacing w:after="0" w:line="240" w:lineRule="auto"/>
        <w:jc w:val="both"/>
        <w:rPr>
          <w:rFonts w:cs="Times New Roman"/>
          <w:szCs w:val="24"/>
        </w:rPr>
      </w:pPr>
      <w:r w:rsidRPr="004C1F3D">
        <w:rPr>
          <w:rFonts w:cs="Times New Roman"/>
          <w:b/>
          <w:bCs/>
          <w:szCs w:val="24"/>
        </w:rPr>
        <w:t>Question 33</w:t>
      </w:r>
      <w:r w:rsidR="00CF1FF8" w:rsidRPr="004C1F3D">
        <w:rPr>
          <w:rFonts w:cs="Times New Roman"/>
          <w:b/>
          <w:bCs/>
          <w:szCs w:val="24"/>
        </w:rPr>
        <w:t>:</w:t>
      </w:r>
      <w:r w:rsidRPr="004C1F3D">
        <w:rPr>
          <w:rFonts w:cs="Times New Roman"/>
          <w:szCs w:val="24"/>
        </w:rPr>
        <w:t xml:space="preserve"> Which of the following best summarises paragraph 3? </w:t>
      </w:r>
    </w:p>
    <w:p w14:paraId="4F2A5231"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Multicultural integration encounters barriers including language differences, religious conflicts, and economic competition that create social tensions. </w:t>
      </w:r>
    </w:p>
    <w:p w14:paraId="259FEFE1"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B.</w:t>
      </w:r>
      <w:r w:rsidRPr="004C1F3D">
        <w:rPr>
          <w:rFonts w:cs="Times New Roman"/>
          <w:szCs w:val="24"/>
        </w:rPr>
        <w:t xml:space="preserve"> Language barriers and religious differences cause the most significant problems in multicultural societies, while economic factors remain secondary concerns. </w:t>
      </w:r>
    </w:p>
    <w:p w14:paraId="03C2488F"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Social harmony in diverse communities is primarily threatened by economic competition rather than cultural or linguistic differences. </w:t>
      </w:r>
    </w:p>
    <w:p w14:paraId="4F6643CE"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D.</w:t>
      </w:r>
      <w:r w:rsidRPr="004C1F3D">
        <w:rPr>
          <w:rFonts w:cs="Times New Roman"/>
          <w:szCs w:val="24"/>
        </w:rPr>
        <w:t xml:space="preserve"> Integration challenges stem from identity crises among young people who struggle between traditional practices and modern expectations.</w:t>
      </w:r>
    </w:p>
    <w:p w14:paraId="214415F9" w14:textId="18FB695D" w:rsidR="000272F8" w:rsidRPr="004C1F3D" w:rsidRDefault="000272F8" w:rsidP="000272F8">
      <w:pPr>
        <w:spacing w:after="0" w:line="240" w:lineRule="auto"/>
        <w:jc w:val="both"/>
        <w:rPr>
          <w:rFonts w:cs="Times New Roman"/>
          <w:szCs w:val="24"/>
        </w:rPr>
      </w:pPr>
      <w:r w:rsidRPr="004C1F3D">
        <w:rPr>
          <w:rFonts w:cs="Times New Roman"/>
          <w:b/>
          <w:bCs/>
          <w:szCs w:val="24"/>
        </w:rPr>
        <w:t>Question 34</w:t>
      </w:r>
      <w:r w:rsidR="00CF1FF8" w:rsidRPr="004C1F3D">
        <w:rPr>
          <w:rFonts w:cs="Times New Roman"/>
          <w:b/>
          <w:bCs/>
          <w:szCs w:val="24"/>
        </w:rPr>
        <w:t>:</w:t>
      </w:r>
      <w:r w:rsidRPr="004C1F3D">
        <w:rPr>
          <w:rFonts w:cs="Times New Roman"/>
          <w:szCs w:val="24"/>
        </w:rPr>
        <w:t xml:space="preserve"> The word </w:t>
      </w:r>
      <w:r w:rsidRPr="004C1F3D">
        <w:rPr>
          <w:rFonts w:cs="Times New Roman"/>
          <w:b/>
          <w:bCs/>
          <w:szCs w:val="24"/>
          <w:u w:val="single"/>
        </w:rPr>
        <w:t>these</w:t>
      </w:r>
      <w:r w:rsidRPr="004C1F3D">
        <w:rPr>
          <w:rFonts w:cs="Times New Roman"/>
          <w:szCs w:val="24"/>
        </w:rPr>
        <w:t xml:space="preserve"> in paragraph 3 refers to __________. </w:t>
      </w:r>
    </w:p>
    <w:p w14:paraId="6756711B" w14:textId="77777777" w:rsidR="00E25C99" w:rsidRPr="004C1F3D" w:rsidRDefault="00E25C99" w:rsidP="00E25C99">
      <w:pPr>
        <w:spacing w:after="0" w:line="240" w:lineRule="auto"/>
        <w:rPr>
          <w:rFonts w:cs="Times New Roman"/>
          <w:szCs w:val="24"/>
        </w:rPr>
      </w:pPr>
      <w:r w:rsidRPr="004C1F3D">
        <w:rPr>
          <w:rFonts w:cs="Times New Roman"/>
          <w:b/>
          <w:bCs/>
          <w:szCs w:val="24"/>
        </w:rPr>
        <w:t>A.</w:t>
      </w:r>
      <w:r w:rsidRPr="004C1F3D">
        <w:rPr>
          <w:rFonts w:cs="Times New Roman"/>
          <w:szCs w:val="24"/>
        </w:rPr>
        <w:t xml:space="preserve"> social conflicts resulting from cultural differences</w:t>
      </w:r>
      <w:r w:rsidRPr="004C1F3D">
        <w:rPr>
          <w:rFonts w:cs="Times New Roman"/>
          <w:szCs w:val="24"/>
        </w:rPr>
        <w:tab/>
      </w:r>
    </w:p>
    <w:p w14:paraId="1207DEB0" w14:textId="0B376626" w:rsidR="00E25C99" w:rsidRPr="004C1F3D" w:rsidRDefault="00E25C99" w:rsidP="00E25C99">
      <w:pPr>
        <w:spacing w:after="0" w:line="240" w:lineRule="auto"/>
        <w:rPr>
          <w:rFonts w:cs="Times New Roman"/>
          <w:szCs w:val="24"/>
        </w:rPr>
      </w:pPr>
      <w:r w:rsidRPr="004C1F3D">
        <w:rPr>
          <w:rFonts w:cs="Times New Roman"/>
          <w:b/>
          <w:bCs/>
          <w:szCs w:val="24"/>
        </w:rPr>
        <w:lastRenderedPageBreak/>
        <w:t>B.</w:t>
      </w:r>
      <w:r w:rsidRPr="004C1F3D">
        <w:rPr>
          <w:rFonts w:cs="Times New Roman"/>
          <w:szCs w:val="24"/>
        </w:rPr>
        <w:t xml:space="preserve"> economic problems caused by financial instability</w:t>
      </w:r>
      <w:r w:rsidRPr="004C1F3D">
        <w:rPr>
          <w:rFonts w:cs="Times New Roman"/>
          <w:szCs w:val="24"/>
        </w:rPr>
        <w:br/>
      </w:r>
      <w:r w:rsidRPr="004C1F3D">
        <w:rPr>
          <w:rFonts w:cs="Times New Roman"/>
          <w:b/>
          <w:bCs/>
          <w:szCs w:val="24"/>
        </w:rPr>
        <w:t>C.</w:t>
      </w:r>
      <w:r w:rsidRPr="004C1F3D">
        <w:rPr>
          <w:rFonts w:cs="Times New Roman"/>
          <w:szCs w:val="24"/>
        </w:rPr>
        <w:t xml:space="preserve"> cultural traditions of minority communities</w:t>
      </w:r>
      <w:r w:rsidRPr="004C1F3D">
        <w:rPr>
          <w:rFonts w:cs="Times New Roman"/>
          <w:szCs w:val="24"/>
        </w:rPr>
        <w:br/>
      </w:r>
      <w:r w:rsidRPr="004C1F3D">
        <w:rPr>
          <w:rFonts w:cs="Times New Roman"/>
          <w:b/>
          <w:bCs/>
          <w:szCs w:val="24"/>
        </w:rPr>
        <w:t>D.</w:t>
      </w:r>
      <w:r w:rsidRPr="004C1F3D">
        <w:rPr>
          <w:rFonts w:cs="Times New Roman"/>
          <w:szCs w:val="24"/>
        </w:rPr>
        <w:t xml:space="preserve"> linguistic and religious practices</w:t>
      </w:r>
    </w:p>
    <w:p w14:paraId="76055385" w14:textId="7CF6D4EF" w:rsidR="000272F8" w:rsidRPr="004C1F3D" w:rsidRDefault="000272F8" w:rsidP="000272F8">
      <w:pPr>
        <w:spacing w:after="0" w:line="240" w:lineRule="auto"/>
        <w:jc w:val="both"/>
        <w:rPr>
          <w:rFonts w:cs="Times New Roman"/>
          <w:szCs w:val="24"/>
        </w:rPr>
      </w:pPr>
      <w:r w:rsidRPr="004C1F3D">
        <w:rPr>
          <w:rFonts w:cs="Times New Roman"/>
          <w:b/>
          <w:bCs/>
          <w:szCs w:val="24"/>
        </w:rPr>
        <w:t>Question 35</w:t>
      </w:r>
      <w:r w:rsidR="00CF1FF8" w:rsidRPr="004C1F3D">
        <w:rPr>
          <w:rFonts w:cs="Times New Roman"/>
          <w:b/>
          <w:bCs/>
          <w:szCs w:val="24"/>
        </w:rPr>
        <w:t>:</w:t>
      </w:r>
      <w:r w:rsidRPr="004C1F3D">
        <w:rPr>
          <w:rFonts w:cs="Times New Roman"/>
          <w:szCs w:val="24"/>
        </w:rPr>
        <w:t xml:space="preserve"> The word </w:t>
      </w:r>
      <w:r w:rsidRPr="004C1F3D">
        <w:rPr>
          <w:rFonts w:cs="Times New Roman"/>
          <w:b/>
          <w:bCs/>
          <w:szCs w:val="24"/>
          <w:u w:val="single"/>
        </w:rPr>
        <w:t>cosmopolitan</w:t>
      </w:r>
      <w:r w:rsidRPr="004C1F3D">
        <w:rPr>
          <w:rFonts w:cs="Times New Roman"/>
          <w:szCs w:val="24"/>
        </w:rPr>
        <w:t xml:space="preserve"> in paragraph 2 is closest in meaning to __________. </w:t>
      </w:r>
    </w:p>
    <w:p w14:paraId="45620303" w14:textId="309B25A1"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w:t>
      </w:r>
      <w:r w:rsidR="00566945" w:rsidRPr="004C1F3D">
        <w:rPr>
          <w:rFonts w:cs="Times New Roman"/>
          <w:szCs w:val="24"/>
        </w:rPr>
        <w:t>multicultur</w:t>
      </w:r>
      <w:r w:rsidRPr="004C1F3D">
        <w:rPr>
          <w:rFonts w:cs="Times New Roman"/>
          <w:szCs w:val="24"/>
        </w:rPr>
        <w:t xml:space="preserve">al </w:t>
      </w:r>
      <w:r w:rsidRPr="004C1F3D">
        <w:rPr>
          <w:rFonts w:cs="Times New Roman"/>
          <w:szCs w:val="24"/>
        </w:rPr>
        <w:tab/>
      </w:r>
      <w:r w:rsidRPr="004C1F3D">
        <w:rPr>
          <w:rFonts w:cs="Times New Roman"/>
          <w:b/>
          <w:bCs/>
          <w:szCs w:val="24"/>
        </w:rPr>
        <w:t>B.</w:t>
      </w:r>
      <w:r w:rsidRPr="004C1F3D">
        <w:rPr>
          <w:rFonts w:cs="Times New Roman"/>
          <w:szCs w:val="24"/>
        </w:rPr>
        <w:t xml:space="preserve"> traditional </w:t>
      </w:r>
      <w:r w:rsidRPr="004C1F3D">
        <w:rPr>
          <w:rFonts w:cs="Times New Roman"/>
          <w:szCs w:val="24"/>
        </w:rPr>
        <w:tab/>
      </w:r>
      <w:r w:rsidRPr="004C1F3D">
        <w:rPr>
          <w:rFonts w:cs="Times New Roman"/>
          <w:szCs w:val="24"/>
        </w:rPr>
        <w:tab/>
      </w:r>
      <w:r w:rsidRPr="004C1F3D">
        <w:rPr>
          <w:rFonts w:cs="Times New Roman"/>
          <w:b/>
          <w:bCs/>
          <w:szCs w:val="24"/>
        </w:rPr>
        <w:t>C.</w:t>
      </w:r>
      <w:r w:rsidRPr="004C1F3D">
        <w:rPr>
          <w:rFonts w:cs="Times New Roman"/>
          <w:szCs w:val="24"/>
        </w:rPr>
        <w:t xml:space="preserve"> exclusive </w:t>
      </w:r>
      <w:r w:rsidRPr="004C1F3D">
        <w:rPr>
          <w:rFonts w:cs="Times New Roman"/>
          <w:szCs w:val="24"/>
        </w:rPr>
        <w:tab/>
      </w:r>
      <w:r w:rsidR="00467E5E" w:rsidRPr="004C1F3D">
        <w:rPr>
          <w:rFonts w:cs="Times New Roman"/>
          <w:szCs w:val="24"/>
        </w:rPr>
        <w:tab/>
      </w:r>
      <w:r w:rsidRPr="004C1F3D">
        <w:rPr>
          <w:rFonts w:cs="Times New Roman"/>
          <w:b/>
          <w:bCs/>
          <w:szCs w:val="24"/>
        </w:rPr>
        <w:t>D.</w:t>
      </w:r>
      <w:r w:rsidRPr="004C1F3D">
        <w:rPr>
          <w:rFonts w:cs="Times New Roman"/>
          <w:szCs w:val="24"/>
        </w:rPr>
        <w:t xml:space="preserve"> isolated</w:t>
      </w:r>
    </w:p>
    <w:p w14:paraId="5C1A60EE" w14:textId="3E799494" w:rsidR="000272F8" w:rsidRPr="004C1F3D" w:rsidRDefault="000272F8" w:rsidP="000272F8">
      <w:pPr>
        <w:spacing w:after="0" w:line="240" w:lineRule="auto"/>
        <w:jc w:val="both"/>
        <w:rPr>
          <w:rFonts w:cs="Times New Roman"/>
          <w:szCs w:val="24"/>
        </w:rPr>
      </w:pPr>
      <w:r w:rsidRPr="004C1F3D">
        <w:rPr>
          <w:rFonts w:cs="Times New Roman"/>
          <w:b/>
          <w:bCs/>
          <w:szCs w:val="24"/>
        </w:rPr>
        <w:t>Question 36</w:t>
      </w:r>
      <w:r w:rsidR="00CF1FF8" w:rsidRPr="004C1F3D">
        <w:rPr>
          <w:rFonts w:cs="Times New Roman"/>
          <w:b/>
          <w:bCs/>
          <w:szCs w:val="24"/>
        </w:rPr>
        <w:t>:</w:t>
      </w:r>
      <w:r w:rsidRPr="004C1F3D">
        <w:rPr>
          <w:rFonts w:cs="Times New Roman"/>
          <w:szCs w:val="24"/>
        </w:rPr>
        <w:t xml:space="preserve"> Which of the following best paraphrases the underlined sentence in paragraph 4? </w:t>
      </w:r>
    </w:p>
    <w:p w14:paraId="3B6462D9" w14:textId="77777777" w:rsidR="00E50E9B" w:rsidRPr="004C1F3D" w:rsidRDefault="00E50E9B" w:rsidP="00E50E9B">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Education systems help students understand different cultures and reduce stereotypes by using varied subjects and inclusive teaching methods.</w:t>
      </w:r>
    </w:p>
    <w:p w14:paraId="1530FAEC" w14:textId="77777777" w:rsidR="00E50E9B" w:rsidRPr="004C1F3D" w:rsidRDefault="00E50E9B" w:rsidP="00E50E9B">
      <w:pPr>
        <w:spacing w:after="0" w:line="240" w:lineRule="auto"/>
        <w:jc w:val="both"/>
        <w:rPr>
          <w:rFonts w:cs="Times New Roman"/>
          <w:szCs w:val="24"/>
        </w:rPr>
      </w:pPr>
      <w:r w:rsidRPr="004C1F3D">
        <w:rPr>
          <w:rFonts w:cs="Times New Roman"/>
          <w:b/>
          <w:bCs/>
          <w:szCs w:val="24"/>
        </w:rPr>
        <w:t>B.</w:t>
      </w:r>
      <w:r w:rsidRPr="004C1F3D">
        <w:rPr>
          <w:rFonts w:cs="Times New Roman"/>
          <w:szCs w:val="24"/>
        </w:rPr>
        <w:t xml:space="preserve"> Schools encourage cultural traditions and remove discrimination by teaching many subjects in a fair way.</w:t>
      </w:r>
    </w:p>
    <w:p w14:paraId="1316EC48" w14:textId="77777777" w:rsidR="00E50E9B" w:rsidRPr="004C1F3D" w:rsidRDefault="00E50E9B" w:rsidP="00E50E9B">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Education systems are mainly responsible for protecting minority cultures through equal educational programs.</w:t>
      </w:r>
    </w:p>
    <w:p w14:paraId="717330A3" w14:textId="77777777" w:rsidR="00E50E9B" w:rsidRPr="004C1F3D" w:rsidRDefault="00E50E9B" w:rsidP="00E50E9B">
      <w:pPr>
        <w:spacing w:after="0" w:line="240" w:lineRule="auto"/>
        <w:jc w:val="both"/>
        <w:rPr>
          <w:rFonts w:cs="Times New Roman"/>
          <w:szCs w:val="24"/>
        </w:rPr>
      </w:pPr>
      <w:r w:rsidRPr="004C1F3D">
        <w:rPr>
          <w:rFonts w:cs="Times New Roman"/>
          <w:b/>
          <w:bCs/>
          <w:szCs w:val="24"/>
        </w:rPr>
        <w:t>D.</w:t>
      </w:r>
      <w:r w:rsidRPr="004C1F3D">
        <w:rPr>
          <w:rFonts w:cs="Times New Roman"/>
          <w:szCs w:val="24"/>
        </w:rPr>
        <w:t xml:space="preserve"> Teachers play an important role in improving cultural knowledge by changing school rules and classroom discipline.</w:t>
      </w:r>
    </w:p>
    <w:p w14:paraId="7B3D35F8" w14:textId="649B36BF" w:rsidR="000272F8" w:rsidRPr="004C1F3D" w:rsidRDefault="000272F8" w:rsidP="000272F8">
      <w:pPr>
        <w:spacing w:after="0" w:line="240" w:lineRule="auto"/>
        <w:jc w:val="both"/>
        <w:rPr>
          <w:rFonts w:cs="Times New Roman"/>
          <w:szCs w:val="24"/>
        </w:rPr>
      </w:pPr>
      <w:r w:rsidRPr="004C1F3D">
        <w:rPr>
          <w:rFonts w:cs="Times New Roman"/>
          <w:b/>
          <w:bCs/>
          <w:szCs w:val="24"/>
        </w:rPr>
        <w:t>Question 37</w:t>
      </w:r>
      <w:r w:rsidR="00CF1FF8" w:rsidRPr="004C1F3D">
        <w:rPr>
          <w:rFonts w:cs="Times New Roman"/>
          <w:b/>
          <w:bCs/>
          <w:szCs w:val="24"/>
        </w:rPr>
        <w:t>:</w:t>
      </w:r>
      <w:r w:rsidRPr="004C1F3D">
        <w:rPr>
          <w:rFonts w:cs="Times New Roman"/>
          <w:szCs w:val="24"/>
        </w:rPr>
        <w:t xml:space="preserve"> The word </w:t>
      </w:r>
      <w:r w:rsidRPr="004C1F3D">
        <w:rPr>
          <w:rFonts w:cs="Times New Roman"/>
          <w:b/>
          <w:bCs/>
          <w:szCs w:val="24"/>
          <w:u w:val="single"/>
        </w:rPr>
        <w:t>undermine</w:t>
      </w:r>
      <w:r w:rsidRPr="004C1F3D">
        <w:rPr>
          <w:rFonts w:cs="Times New Roman"/>
          <w:szCs w:val="24"/>
        </w:rPr>
        <w:t xml:space="preserve"> in paragraph 3 mostly means __________. </w:t>
      </w:r>
    </w:p>
    <w:p w14:paraId="764C7482" w14:textId="369DC875"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strengthen </w:t>
      </w:r>
      <w:r w:rsidRPr="004C1F3D">
        <w:rPr>
          <w:rFonts w:cs="Times New Roman"/>
          <w:szCs w:val="24"/>
        </w:rPr>
        <w:tab/>
      </w:r>
      <w:r w:rsidR="001323AB" w:rsidRPr="004C1F3D">
        <w:rPr>
          <w:rFonts w:cs="Times New Roman"/>
          <w:szCs w:val="24"/>
        </w:rPr>
        <w:tab/>
      </w:r>
      <w:r w:rsidRPr="004C1F3D">
        <w:rPr>
          <w:rFonts w:cs="Times New Roman"/>
          <w:b/>
          <w:bCs/>
          <w:szCs w:val="24"/>
        </w:rPr>
        <w:t>B.</w:t>
      </w:r>
      <w:r w:rsidRPr="004C1F3D">
        <w:rPr>
          <w:rFonts w:cs="Times New Roman"/>
          <w:szCs w:val="24"/>
        </w:rPr>
        <w:t xml:space="preserve"> weaken </w:t>
      </w:r>
      <w:r w:rsidRPr="004C1F3D">
        <w:rPr>
          <w:rFonts w:cs="Times New Roman"/>
          <w:szCs w:val="24"/>
        </w:rPr>
        <w:tab/>
      </w:r>
      <w:r w:rsidRPr="004C1F3D">
        <w:rPr>
          <w:rFonts w:cs="Times New Roman"/>
          <w:szCs w:val="24"/>
        </w:rPr>
        <w:tab/>
      </w:r>
      <w:r w:rsidRPr="004C1F3D">
        <w:rPr>
          <w:rFonts w:cs="Times New Roman"/>
          <w:szCs w:val="24"/>
        </w:rPr>
        <w:tab/>
      </w:r>
      <w:r w:rsidRPr="004C1F3D">
        <w:rPr>
          <w:rFonts w:cs="Times New Roman"/>
          <w:b/>
          <w:bCs/>
          <w:szCs w:val="24"/>
        </w:rPr>
        <w:t>C.</w:t>
      </w:r>
      <w:r w:rsidRPr="004C1F3D">
        <w:rPr>
          <w:rFonts w:cs="Times New Roman"/>
          <w:szCs w:val="24"/>
        </w:rPr>
        <w:t xml:space="preserve"> analyze </w:t>
      </w:r>
      <w:r w:rsidRPr="004C1F3D">
        <w:rPr>
          <w:rFonts w:cs="Times New Roman"/>
          <w:szCs w:val="24"/>
        </w:rPr>
        <w:tab/>
      </w:r>
      <w:r w:rsidRPr="004C1F3D">
        <w:rPr>
          <w:rFonts w:cs="Times New Roman"/>
          <w:szCs w:val="24"/>
        </w:rPr>
        <w:tab/>
      </w:r>
      <w:r w:rsidRPr="004C1F3D">
        <w:rPr>
          <w:rFonts w:cs="Times New Roman"/>
          <w:b/>
          <w:bCs/>
          <w:szCs w:val="24"/>
        </w:rPr>
        <w:t>D.</w:t>
      </w:r>
      <w:r w:rsidRPr="004C1F3D">
        <w:rPr>
          <w:rFonts w:cs="Times New Roman"/>
          <w:szCs w:val="24"/>
        </w:rPr>
        <w:t xml:space="preserve"> support</w:t>
      </w:r>
    </w:p>
    <w:p w14:paraId="6E1EA486" w14:textId="043BCB2E" w:rsidR="000272F8" w:rsidRPr="004C1F3D" w:rsidRDefault="000272F8" w:rsidP="000272F8">
      <w:pPr>
        <w:spacing w:after="0" w:line="240" w:lineRule="auto"/>
        <w:jc w:val="both"/>
        <w:rPr>
          <w:rFonts w:cs="Times New Roman"/>
          <w:szCs w:val="24"/>
        </w:rPr>
      </w:pPr>
      <w:r w:rsidRPr="004C1F3D">
        <w:rPr>
          <w:rFonts w:cs="Times New Roman"/>
          <w:b/>
          <w:bCs/>
          <w:szCs w:val="24"/>
        </w:rPr>
        <w:t>Question 38</w:t>
      </w:r>
      <w:r w:rsidR="00CF1FF8" w:rsidRPr="004C1F3D">
        <w:rPr>
          <w:rFonts w:cs="Times New Roman"/>
          <w:b/>
          <w:bCs/>
          <w:szCs w:val="24"/>
        </w:rPr>
        <w:t>:</w:t>
      </w:r>
      <w:r w:rsidRPr="004C1F3D">
        <w:rPr>
          <w:rFonts w:cs="Times New Roman"/>
          <w:szCs w:val="24"/>
        </w:rPr>
        <w:t xml:space="preserve"> Which of the following is </w:t>
      </w:r>
      <w:r w:rsidRPr="004C1F3D">
        <w:rPr>
          <w:rFonts w:cs="Times New Roman"/>
          <w:b/>
          <w:szCs w:val="24"/>
        </w:rPr>
        <w:t>TRUE</w:t>
      </w:r>
      <w:r w:rsidRPr="004C1F3D">
        <w:rPr>
          <w:rFonts w:cs="Times New Roman"/>
          <w:szCs w:val="24"/>
        </w:rPr>
        <w:t xml:space="preserve"> according to the passage? </w:t>
      </w:r>
    </w:p>
    <w:p w14:paraId="289A87EA"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Globalization has slowed down cultural mixing in most urban environments worldwide. </w:t>
      </w:r>
    </w:p>
    <w:p w14:paraId="4B5CF0C0"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B.</w:t>
      </w:r>
      <w:r w:rsidRPr="004C1F3D">
        <w:rPr>
          <w:rFonts w:cs="Times New Roman"/>
          <w:szCs w:val="24"/>
        </w:rPr>
        <w:t xml:space="preserve"> Economic competition between cultural groups occurs only during financial crises and market downturns. </w:t>
      </w:r>
    </w:p>
    <w:p w14:paraId="478CE04C"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Cultural exchanges in diverse communities generate innovative approaches to solving social problems. </w:t>
      </w:r>
    </w:p>
    <w:p w14:paraId="0285A8B1"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D.</w:t>
      </w:r>
      <w:r w:rsidRPr="004C1F3D">
        <w:rPr>
          <w:rFonts w:cs="Times New Roman"/>
          <w:szCs w:val="24"/>
        </w:rPr>
        <w:t xml:space="preserve"> Language barriers represent the least significant challenge facing multicultural integration efforts.</w:t>
      </w:r>
    </w:p>
    <w:p w14:paraId="5CA5430D" w14:textId="467F7F04" w:rsidR="000272F8" w:rsidRPr="004C1F3D" w:rsidRDefault="000272F8" w:rsidP="000272F8">
      <w:pPr>
        <w:spacing w:after="0" w:line="240" w:lineRule="auto"/>
        <w:jc w:val="both"/>
        <w:rPr>
          <w:rFonts w:cs="Times New Roman"/>
          <w:szCs w:val="24"/>
        </w:rPr>
      </w:pPr>
      <w:r w:rsidRPr="004C1F3D">
        <w:rPr>
          <w:rFonts w:cs="Times New Roman"/>
          <w:b/>
          <w:bCs/>
          <w:szCs w:val="24"/>
        </w:rPr>
        <w:t>Question 39</w:t>
      </w:r>
      <w:r w:rsidR="00CF1FF8" w:rsidRPr="004C1F3D">
        <w:rPr>
          <w:rFonts w:cs="Times New Roman"/>
          <w:b/>
          <w:bCs/>
          <w:szCs w:val="24"/>
        </w:rPr>
        <w:t>:</w:t>
      </w:r>
      <w:r w:rsidRPr="004C1F3D">
        <w:rPr>
          <w:rFonts w:cs="Times New Roman"/>
          <w:szCs w:val="24"/>
        </w:rPr>
        <w:t xml:space="preserve"> Which of the following can be inferred from the passage? </w:t>
      </w:r>
    </w:p>
    <w:p w14:paraId="4B0A1EC5"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Multicultural societies inevitably face more problems than benefits from their cultural diversity. </w:t>
      </w:r>
    </w:p>
    <w:p w14:paraId="5E4B3C43"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B.</w:t>
      </w:r>
      <w:r w:rsidRPr="004C1F3D">
        <w:rPr>
          <w:rFonts w:cs="Times New Roman"/>
          <w:szCs w:val="24"/>
        </w:rPr>
        <w:t xml:space="preserve"> Successful integration requires active efforts from multiple sectors rather than happening naturally over time. </w:t>
      </w:r>
    </w:p>
    <w:p w14:paraId="0753C83C"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Traditional cultural practices must be abandoned for effective multicultural integration to occur. </w:t>
      </w:r>
    </w:p>
    <w:p w14:paraId="34355CDF"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D.</w:t>
      </w:r>
      <w:r w:rsidRPr="004C1F3D">
        <w:rPr>
          <w:rFonts w:cs="Times New Roman"/>
          <w:szCs w:val="24"/>
        </w:rPr>
        <w:t xml:space="preserve"> Government intervention in multicultural affairs typically creates more tensions than it resolves.</w:t>
      </w:r>
    </w:p>
    <w:p w14:paraId="7E389DE4" w14:textId="286C3E1F" w:rsidR="000272F8" w:rsidRPr="004C1F3D" w:rsidRDefault="000272F8" w:rsidP="000272F8">
      <w:pPr>
        <w:spacing w:after="0" w:line="240" w:lineRule="auto"/>
        <w:jc w:val="both"/>
        <w:rPr>
          <w:rFonts w:cs="Times New Roman"/>
          <w:szCs w:val="24"/>
        </w:rPr>
      </w:pPr>
      <w:r w:rsidRPr="004C1F3D">
        <w:rPr>
          <w:rFonts w:cs="Times New Roman"/>
          <w:b/>
          <w:bCs/>
          <w:szCs w:val="24"/>
        </w:rPr>
        <w:t>Question 40</w:t>
      </w:r>
      <w:r w:rsidR="00CF1FF8" w:rsidRPr="004C1F3D">
        <w:rPr>
          <w:rFonts w:cs="Times New Roman"/>
          <w:b/>
          <w:bCs/>
          <w:szCs w:val="24"/>
        </w:rPr>
        <w:t>:</w:t>
      </w:r>
      <w:r w:rsidRPr="004C1F3D">
        <w:rPr>
          <w:rFonts w:cs="Times New Roman"/>
          <w:szCs w:val="24"/>
        </w:rPr>
        <w:t xml:space="preserve"> Which of the following best summarises the passage? </w:t>
      </w:r>
    </w:p>
    <w:p w14:paraId="5D0E2D96"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A.</w:t>
      </w:r>
      <w:r w:rsidRPr="004C1F3D">
        <w:rPr>
          <w:rFonts w:cs="Times New Roman"/>
          <w:szCs w:val="24"/>
        </w:rPr>
        <w:t xml:space="preserve"> Cultural diversity brings benefits like creativity and innovation but requires careful management through education and inclusive policies to overcome integration challenges. </w:t>
      </w:r>
    </w:p>
    <w:p w14:paraId="03F7B3C7"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B.</w:t>
      </w:r>
      <w:r w:rsidRPr="004C1F3D">
        <w:rPr>
          <w:rFonts w:cs="Times New Roman"/>
          <w:szCs w:val="24"/>
        </w:rPr>
        <w:t xml:space="preserve"> Globalization creates vibrant multicultural environments where traditions blend, though language barriers and economic competition sometimes cause social tensions. </w:t>
      </w:r>
    </w:p>
    <w:p w14:paraId="50B89C6E"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C.</w:t>
      </w:r>
      <w:r w:rsidRPr="004C1F3D">
        <w:rPr>
          <w:rFonts w:cs="Times New Roman"/>
          <w:szCs w:val="24"/>
        </w:rPr>
        <w:t xml:space="preserve"> Modern societies struggle with multicultural integration due to religious differences and identity crises, requiring comprehensive government strategies to maintain harmony. </w:t>
      </w:r>
    </w:p>
    <w:p w14:paraId="5555F835" w14:textId="77777777" w:rsidR="000272F8" w:rsidRPr="004C1F3D" w:rsidRDefault="000272F8" w:rsidP="000272F8">
      <w:pPr>
        <w:spacing w:after="0" w:line="240" w:lineRule="auto"/>
        <w:jc w:val="both"/>
        <w:rPr>
          <w:rFonts w:cs="Times New Roman"/>
          <w:szCs w:val="24"/>
        </w:rPr>
      </w:pPr>
      <w:r w:rsidRPr="004C1F3D">
        <w:rPr>
          <w:rFonts w:cs="Times New Roman"/>
          <w:b/>
          <w:bCs/>
          <w:szCs w:val="24"/>
        </w:rPr>
        <w:t>D.</w:t>
      </w:r>
      <w:r w:rsidRPr="004C1F3D">
        <w:rPr>
          <w:rFonts w:cs="Times New Roman"/>
          <w:szCs w:val="24"/>
        </w:rPr>
        <w:t xml:space="preserve"> Multicultural communities face obstacles including misunderstandings and resource competition, but successful societies develop educational approaches and protective policies to address these issues.</w:t>
      </w:r>
    </w:p>
    <w:p w14:paraId="2294144A" w14:textId="77777777" w:rsidR="0014413C" w:rsidRPr="004C1F3D" w:rsidRDefault="0014413C" w:rsidP="000272F8">
      <w:pPr>
        <w:pBdr>
          <w:top w:val="nil"/>
          <w:left w:val="nil"/>
          <w:bottom w:val="nil"/>
          <w:right w:val="nil"/>
          <w:between w:val="nil"/>
        </w:pBdr>
        <w:spacing w:after="0" w:line="240" w:lineRule="auto"/>
        <w:jc w:val="center"/>
        <w:rPr>
          <w:rFonts w:eastAsia="Times New Roman" w:cs="Times New Roman"/>
          <w:b/>
          <w:szCs w:val="24"/>
        </w:rPr>
      </w:pPr>
    </w:p>
    <w:p w14:paraId="5E1FF7B2" w14:textId="35B3E188" w:rsidR="000272F8" w:rsidRPr="004C1F3D" w:rsidRDefault="000272F8" w:rsidP="000272F8">
      <w:pPr>
        <w:pBdr>
          <w:top w:val="nil"/>
          <w:left w:val="nil"/>
          <w:bottom w:val="nil"/>
          <w:right w:val="nil"/>
          <w:between w:val="nil"/>
        </w:pBdr>
        <w:spacing w:after="0" w:line="240" w:lineRule="auto"/>
        <w:jc w:val="center"/>
        <w:rPr>
          <w:rFonts w:eastAsia="Times New Roman" w:cs="Times New Roman"/>
          <w:b/>
          <w:szCs w:val="24"/>
        </w:rPr>
      </w:pPr>
      <w:r w:rsidRPr="004C1F3D">
        <w:rPr>
          <w:rFonts w:eastAsia="Times New Roman" w:cs="Times New Roman"/>
          <w:b/>
          <w:szCs w:val="24"/>
        </w:rPr>
        <w:t xml:space="preserve">THE END </w:t>
      </w:r>
    </w:p>
    <w:p w14:paraId="33A05171" w14:textId="77777777" w:rsidR="00773769" w:rsidRPr="004C1F3D" w:rsidRDefault="00773769" w:rsidP="000272F8">
      <w:pPr>
        <w:pBdr>
          <w:top w:val="nil"/>
          <w:left w:val="nil"/>
          <w:bottom w:val="nil"/>
          <w:right w:val="nil"/>
          <w:between w:val="nil"/>
        </w:pBdr>
        <w:spacing w:after="0" w:line="240" w:lineRule="auto"/>
        <w:rPr>
          <w:rFonts w:eastAsia="Times New Roman" w:cs="Times New Roman"/>
          <w:bCs/>
          <w:i/>
          <w:iCs/>
          <w:szCs w:val="24"/>
        </w:rPr>
      </w:pPr>
    </w:p>
    <w:p w14:paraId="0B6E5DD4" w14:textId="05CA0EA4" w:rsidR="000272F8" w:rsidRPr="004C1F3D" w:rsidRDefault="000272F8" w:rsidP="000272F8">
      <w:pPr>
        <w:pBdr>
          <w:top w:val="nil"/>
          <w:left w:val="nil"/>
          <w:bottom w:val="nil"/>
          <w:right w:val="nil"/>
          <w:between w:val="nil"/>
        </w:pBdr>
        <w:spacing w:after="0" w:line="240" w:lineRule="auto"/>
        <w:rPr>
          <w:rFonts w:eastAsia="Times New Roman" w:cs="Times New Roman"/>
          <w:bCs/>
          <w:i/>
          <w:iCs/>
          <w:szCs w:val="24"/>
        </w:rPr>
      </w:pPr>
      <w:r w:rsidRPr="004C1F3D">
        <w:rPr>
          <w:rFonts w:eastAsia="Times New Roman" w:cs="Times New Roman"/>
          <w:bCs/>
          <w:i/>
          <w:iCs/>
          <w:szCs w:val="24"/>
        </w:rPr>
        <w:t>- Thí sinh không được sử dụng tài liệu;</w:t>
      </w:r>
    </w:p>
    <w:p w14:paraId="241252A7" w14:textId="77777777" w:rsidR="000272F8" w:rsidRDefault="000272F8" w:rsidP="000272F8">
      <w:pPr>
        <w:pBdr>
          <w:top w:val="nil"/>
          <w:left w:val="nil"/>
          <w:bottom w:val="nil"/>
          <w:right w:val="nil"/>
          <w:between w:val="nil"/>
        </w:pBdr>
        <w:spacing w:after="0" w:line="240" w:lineRule="auto"/>
        <w:rPr>
          <w:rFonts w:eastAsia="Times New Roman" w:cs="Times New Roman"/>
          <w:bCs/>
          <w:i/>
          <w:iCs/>
          <w:szCs w:val="24"/>
        </w:rPr>
      </w:pPr>
      <w:r w:rsidRPr="004C1F3D">
        <w:rPr>
          <w:rFonts w:eastAsia="Times New Roman" w:cs="Times New Roman"/>
          <w:bCs/>
          <w:i/>
          <w:iCs/>
          <w:szCs w:val="24"/>
        </w:rPr>
        <w:t>- Giám thị không giải thích gì thêm.</w:t>
      </w:r>
    </w:p>
    <w:p w14:paraId="7D9ABB12" w14:textId="77777777" w:rsidR="0047007E" w:rsidRPr="0047007E" w:rsidRDefault="0047007E" w:rsidP="0047007E">
      <w:pPr>
        <w:rPr>
          <w:rFonts w:eastAsia="Times New Roman" w:cs="Times New Roman"/>
          <w:szCs w:val="24"/>
        </w:rPr>
      </w:pPr>
    </w:p>
    <w:p w14:paraId="245D51AB" w14:textId="77777777" w:rsidR="0047007E" w:rsidRPr="0047007E" w:rsidRDefault="0047007E" w:rsidP="0047007E">
      <w:pPr>
        <w:rPr>
          <w:rFonts w:eastAsia="Times New Roman" w:cs="Times New Roman"/>
          <w:szCs w:val="24"/>
        </w:rPr>
      </w:pPr>
    </w:p>
    <w:p w14:paraId="0A5C54C8" w14:textId="77777777" w:rsidR="0047007E" w:rsidRPr="0047007E" w:rsidRDefault="0047007E" w:rsidP="0047007E">
      <w:pPr>
        <w:rPr>
          <w:rFonts w:eastAsia="Times New Roman" w:cs="Times New Roman"/>
          <w:szCs w:val="24"/>
        </w:rPr>
      </w:pPr>
    </w:p>
    <w:p w14:paraId="4942E703" w14:textId="77777777" w:rsidR="0047007E" w:rsidRPr="0047007E" w:rsidRDefault="0047007E" w:rsidP="0047007E">
      <w:pPr>
        <w:rPr>
          <w:rFonts w:eastAsia="Times New Roman" w:cs="Times New Roman"/>
          <w:szCs w:val="24"/>
        </w:rPr>
      </w:pPr>
    </w:p>
    <w:p w14:paraId="2C81CA13" w14:textId="77777777" w:rsidR="0047007E" w:rsidRPr="0047007E" w:rsidRDefault="0047007E" w:rsidP="0047007E">
      <w:pPr>
        <w:rPr>
          <w:rFonts w:eastAsia="Times New Roman" w:cs="Times New Roman"/>
          <w:szCs w:val="24"/>
        </w:rPr>
      </w:pPr>
    </w:p>
    <w:p w14:paraId="395EE7BB" w14:textId="77777777" w:rsidR="0047007E" w:rsidRPr="0047007E" w:rsidRDefault="0047007E" w:rsidP="0047007E">
      <w:pPr>
        <w:rPr>
          <w:rFonts w:eastAsia="Times New Roman" w:cs="Times New Roman"/>
          <w:szCs w:val="24"/>
        </w:rPr>
      </w:pPr>
    </w:p>
    <w:p w14:paraId="7B7FE9E3" w14:textId="77777777" w:rsidR="0047007E" w:rsidRPr="0047007E" w:rsidRDefault="0047007E" w:rsidP="0047007E">
      <w:pPr>
        <w:rPr>
          <w:rFonts w:eastAsia="Times New Roman" w:cs="Times New Roman"/>
          <w:szCs w:val="24"/>
        </w:rPr>
      </w:pPr>
    </w:p>
    <w:p w14:paraId="33EF6F50" w14:textId="77777777" w:rsidR="0047007E" w:rsidRPr="0047007E" w:rsidRDefault="0047007E" w:rsidP="0047007E">
      <w:pPr>
        <w:rPr>
          <w:rFonts w:eastAsia="Times New Roman" w:cs="Times New Roman"/>
          <w:szCs w:val="24"/>
        </w:rPr>
      </w:pPr>
    </w:p>
    <w:p w14:paraId="0001538F" w14:textId="4DEF4D5F" w:rsidR="0047007E" w:rsidRPr="0047007E" w:rsidRDefault="0047007E" w:rsidP="0047007E">
      <w:pPr>
        <w:tabs>
          <w:tab w:val="left" w:pos="8651"/>
        </w:tabs>
        <w:rPr>
          <w:rFonts w:eastAsia="Times New Roman" w:cs="Times New Roman"/>
          <w:szCs w:val="24"/>
        </w:rPr>
      </w:pPr>
      <w:r>
        <w:rPr>
          <w:rFonts w:eastAsia="Times New Roman" w:cs="Times New Roman"/>
          <w:szCs w:val="24"/>
        </w:rPr>
        <w:tab/>
      </w:r>
    </w:p>
    <w:sectPr w:rsidR="0047007E" w:rsidRPr="0047007E" w:rsidSect="004C1F3D">
      <w:headerReference w:type="even" r:id="rId10"/>
      <w:headerReference w:type="default" r:id="rId11"/>
      <w:footerReference w:type="even" r:id="rId12"/>
      <w:footerReference w:type="default" r:id="rId13"/>
      <w:headerReference w:type="first" r:id="rId14"/>
      <w:footerReference w:type="first" r:id="rId15"/>
      <w:pgSz w:w="11907" w:h="16840" w:code="9"/>
      <w:pgMar w:top="851" w:right="992" w:bottom="709" w:left="1134" w:header="720" w:footer="4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61AE" w14:textId="77777777" w:rsidR="00841C1C" w:rsidRDefault="00841C1C" w:rsidP="00245361">
      <w:pPr>
        <w:spacing w:after="0" w:line="240" w:lineRule="auto"/>
      </w:pPr>
      <w:r>
        <w:separator/>
      </w:r>
    </w:p>
  </w:endnote>
  <w:endnote w:type="continuationSeparator" w:id="0">
    <w:p w14:paraId="1C4513F6" w14:textId="77777777" w:rsidR="00841C1C" w:rsidRDefault="00841C1C" w:rsidP="0024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9817" w14:textId="77777777" w:rsidR="0047007E" w:rsidRDefault="00470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118607"/>
      <w:docPartObj>
        <w:docPartGallery w:val="Page Numbers (Bottom of Page)"/>
        <w:docPartUnique/>
      </w:docPartObj>
    </w:sdtPr>
    <w:sdtEndPr>
      <w:rPr>
        <w:b/>
        <w:bCs/>
        <w:color w:val="7F7F7F" w:themeColor="background1" w:themeShade="7F"/>
        <w:spacing w:val="60"/>
        <w:sz w:val="20"/>
        <w:szCs w:val="18"/>
      </w:rPr>
    </w:sdtEndPr>
    <w:sdtContent>
      <w:p w14:paraId="2B96A7B8" w14:textId="77777777" w:rsidR="004C1F3D" w:rsidRPr="00070C39" w:rsidRDefault="004C1F3D" w:rsidP="00245361">
        <w:pPr>
          <w:pStyle w:val="Footer"/>
          <w:pBdr>
            <w:top w:val="single" w:sz="4" w:space="1" w:color="D9D9D9" w:themeColor="background1" w:themeShade="D9"/>
          </w:pBdr>
          <w:jc w:val="right"/>
          <w:rPr>
            <w:sz w:val="2"/>
            <w:szCs w:val="2"/>
          </w:rPr>
        </w:pPr>
      </w:p>
      <w:p w14:paraId="6D14EBD3" w14:textId="275D87DB" w:rsidR="00245361" w:rsidRPr="00245361" w:rsidRDefault="0047007E" w:rsidP="00245361">
        <w:pPr>
          <w:pStyle w:val="Footer"/>
          <w:pBdr>
            <w:top w:val="single" w:sz="4" w:space="1" w:color="D9D9D9" w:themeColor="background1" w:themeShade="D9"/>
          </w:pBdr>
          <w:jc w:val="right"/>
          <w:rPr>
            <w:b/>
            <w:bCs/>
            <w:sz w:val="20"/>
            <w:szCs w:val="18"/>
          </w:rPr>
        </w:pPr>
        <w:r>
          <w:rPr>
            <w:b/>
            <w:bCs/>
            <w:sz w:val="20"/>
            <w:szCs w:val="18"/>
          </w:rPr>
          <w:t xml:space="preserve">Anh 12 - </w:t>
        </w:r>
        <w:r w:rsidR="00245361" w:rsidRPr="00D44AB0">
          <w:rPr>
            <w:b/>
            <w:bCs/>
            <w:sz w:val="20"/>
            <w:szCs w:val="18"/>
          </w:rPr>
          <w:t xml:space="preserve">Trang </w:t>
        </w:r>
        <w:r w:rsidR="00245361" w:rsidRPr="00D44AB0">
          <w:rPr>
            <w:b/>
            <w:bCs/>
            <w:sz w:val="20"/>
            <w:szCs w:val="18"/>
          </w:rPr>
          <w:fldChar w:fldCharType="begin"/>
        </w:r>
        <w:r w:rsidR="00245361" w:rsidRPr="00D44AB0">
          <w:rPr>
            <w:b/>
            <w:bCs/>
            <w:sz w:val="20"/>
            <w:szCs w:val="18"/>
          </w:rPr>
          <w:instrText xml:space="preserve"> PAGE   \* MERGEFORMAT </w:instrText>
        </w:r>
        <w:r w:rsidR="00245361" w:rsidRPr="00D44AB0">
          <w:rPr>
            <w:b/>
            <w:bCs/>
            <w:sz w:val="20"/>
            <w:szCs w:val="18"/>
          </w:rPr>
          <w:fldChar w:fldCharType="separate"/>
        </w:r>
        <w:r w:rsidR="00245361" w:rsidRPr="00D44AB0">
          <w:rPr>
            <w:b/>
            <w:bCs/>
            <w:noProof/>
            <w:sz w:val="20"/>
            <w:szCs w:val="18"/>
          </w:rPr>
          <w:t>2</w:t>
        </w:r>
        <w:r w:rsidR="00245361" w:rsidRPr="00D44AB0">
          <w:rPr>
            <w:b/>
            <w:bCs/>
            <w:noProof/>
            <w:sz w:val="20"/>
            <w:szCs w:val="18"/>
          </w:rPr>
          <w:fldChar w:fldCharType="end"/>
        </w:r>
        <w:r w:rsidR="00245361" w:rsidRPr="00D44AB0">
          <w:rPr>
            <w:b/>
            <w:bCs/>
            <w:sz w:val="20"/>
            <w:szCs w:val="18"/>
          </w:rPr>
          <w:t xml:space="preserve"> | 6 - </w:t>
        </w:r>
        <w:r w:rsidR="00296AAA" w:rsidRPr="00D44AB0">
          <w:rPr>
            <w:b/>
            <w:bCs/>
            <w:sz w:val="20"/>
            <w:szCs w:val="18"/>
          </w:rPr>
          <w:t>Mã đề 5011</w:t>
        </w:r>
      </w:p>
    </w:sdtContent>
  </w:sdt>
  <w:p w14:paraId="28318B83" w14:textId="77777777" w:rsidR="00245361" w:rsidRDefault="00245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AFF70" w14:textId="77777777" w:rsidR="0047007E" w:rsidRDefault="00470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2BCD" w14:textId="77777777" w:rsidR="00841C1C" w:rsidRDefault="00841C1C" w:rsidP="00245361">
      <w:pPr>
        <w:spacing w:after="0" w:line="240" w:lineRule="auto"/>
      </w:pPr>
      <w:r>
        <w:separator/>
      </w:r>
    </w:p>
  </w:footnote>
  <w:footnote w:type="continuationSeparator" w:id="0">
    <w:p w14:paraId="3A3BA615" w14:textId="77777777" w:rsidR="00841C1C" w:rsidRDefault="00841C1C" w:rsidP="00245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3E1A" w14:textId="77777777" w:rsidR="0047007E" w:rsidRDefault="004700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56CF" w14:textId="77777777" w:rsidR="0047007E" w:rsidRDefault="00470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049C" w14:textId="77777777" w:rsidR="0047007E" w:rsidRDefault="00470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F3A6A"/>
    <w:multiLevelType w:val="multilevel"/>
    <w:tmpl w:val="6BD8C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C77D6"/>
    <w:multiLevelType w:val="multilevel"/>
    <w:tmpl w:val="1910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3052D8"/>
    <w:multiLevelType w:val="hybridMultilevel"/>
    <w:tmpl w:val="320A3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8414728">
    <w:abstractNumId w:val="1"/>
  </w:num>
  <w:num w:numId="2" w16cid:durableId="69275525">
    <w:abstractNumId w:val="2"/>
  </w:num>
  <w:num w:numId="3" w16cid:durableId="63915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4B2"/>
    <w:rsid w:val="00016089"/>
    <w:rsid w:val="000272F8"/>
    <w:rsid w:val="000529BF"/>
    <w:rsid w:val="00070C39"/>
    <w:rsid w:val="00087EDE"/>
    <w:rsid w:val="000E5FCE"/>
    <w:rsid w:val="00105E65"/>
    <w:rsid w:val="001323AB"/>
    <w:rsid w:val="0014413C"/>
    <w:rsid w:val="00161F96"/>
    <w:rsid w:val="00167F92"/>
    <w:rsid w:val="00177871"/>
    <w:rsid w:val="00182709"/>
    <w:rsid w:val="001A5EF2"/>
    <w:rsid w:val="001C2D42"/>
    <w:rsid w:val="0022348A"/>
    <w:rsid w:val="00231FF9"/>
    <w:rsid w:val="00236896"/>
    <w:rsid w:val="00245361"/>
    <w:rsid w:val="00296AAA"/>
    <w:rsid w:val="002A3CF0"/>
    <w:rsid w:val="002A5993"/>
    <w:rsid w:val="002A707A"/>
    <w:rsid w:val="002C6FAD"/>
    <w:rsid w:val="00380E8A"/>
    <w:rsid w:val="003A6CD9"/>
    <w:rsid w:val="003D369E"/>
    <w:rsid w:val="003E61F0"/>
    <w:rsid w:val="0041012F"/>
    <w:rsid w:val="00430383"/>
    <w:rsid w:val="00442A48"/>
    <w:rsid w:val="00443A43"/>
    <w:rsid w:val="00467E5E"/>
    <w:rsid w:val="0047007E"/>
    <w:rsid w:val="004A58DF"/>
    <w:rsid w:val="004C1F3D"/>
    <w:rsid w:val="004F4F6B"/>
    <w:rsid w:val="004F688E"/>
    <w:rsid w:val="004F6C78"/>
    <w:rsid w:val="00500007"/>
    <w:rsid w:val="00504535"/>
    <w:rsid w:val="00524F9D"/>
    <w:rsid w:val="00536286"/>
    <w:rsid w:val="00566945"/>
    <w:rsid w:val="005A2A47"/>
    <w:rsid w:val="005B2D56"/>
    <w:rsid w:val="005F2E25"/>
    <w:rsid w:val="00657BB5"/>
    <w:rsid w:val="0066051A"/>
    <w:rsid w:val="006A470C"/>
    <w:rsid w:val="006B48E9"/>
    <w:rsid w:val="006B544D"/>
    <w:rsid w:val="006B5800"/>
    <w:rsid w:val="006E1EA9"/>
    <w:rsid w:val="006F2827"/>
    <w:rsid w:val="0072633C"/>
    <w:rsid w:val="00734604"/>
    <w:rsid w:val="007437DF"/>
    <w:rsid w:val="00773769"/>
    <w:rsid w:val="007F67AC"/>
    <w:rsid w:val="00807A84"/>
    <w:rsid w:val="00813B61"/>
    <w:rsid w:val="00841C1C"/>
    <w:rsid w:val="008B0EC6"/>
    <w:rsid w:val="008C59FB"/>
    <w:rsid w:val="00911423"/>
    <w:rsid w:val="00947ACF"/>
    <w:rsid w:val="009547BB"/>
    <w:rsid w:val="009775B2"/>
    <w:rsid w:val="009A55DE"/>
    <w:rsid w:val="009C1828"/>
    <w:rsid w:val="00A3430D"/>
    <w:rsid w:val="00B3363C"/>
    <w:rsid w:val="00B45BC7"/>
    <w:rsid w:val="00B530F5"/>
    <w:rsid w:val="00B94FEE"/>
    <w:rsid w:val="00BB140A"/>
    <w:rsid w:val="00BE3210"/>
    <w:rsid w:val="00C25A82"/>
    <w:rsid w:val="00CA28D5"/>
    <w:rsid w:val="00CC14DF"/>
    <w:rsid w:val="00CD7C79"/>
    <w:rsid w:val="00CF1FF8"/>
    <w:rsid w:val="00D40628"/>
    <w:rsid w:val="00D44AB0"/>
    <w:rsid w:val="00D54475"/>
    <w:rsid w:val="00D56DF3"/>
    <w:rsid w:val="00D71614"/>
    <w:rsid w:val="00D96E16"/>
    <w:rsid w:val="00DA311C"/>
    <w:rsid w:val="00DD15BE"/>
    <w:rsid w:val="00DD3D75"/>
    <w:rsid w:val="00E25C99"/>
    <w:rsid w:val="00E311F3"/>
    <w:rsid w:val="00E50E9B"/>
    <w:rsid w:val="00E514DA"/>
    <w:rsid w:val="00E64EDA"/>
    <w:rsid w:val="00E95C9A"/>
    <w:rsid w:val="00EB34B2"/>
    <w:rsid w:val="00EB5DF6"/>
    <w:rsid w:val="00EB7F46"/>
    <w:rsid w:val="00ED1CFE"/>
    <w:rsid w:val="00F204A4"/>
    <w:rsid w:val="00F8040F"/>
    <w:rsid w:val="00FA3075"/>
    <w:rsid w:val="00FC38D4"/>
    <w:rsid w:val="00FF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AD53C"/>
  <w15:chartTrackingRefBased/>
  <w15:docId w15:val="{3E4CA655-5AB6-4E63-A3A2-187A62E2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4B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B34B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B34B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B34B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B34B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B34B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B34B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B34B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B34B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4B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B34B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B34B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B34B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B34B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B34B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B34B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B34B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B34B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B3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4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4B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4B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B34B2"/>
    <w:pPr>
      <w:spacing w:before="160"/>
      <w:jc w:val="center"/>
    </w:pPr>
    <w:rPr>
      <w:i/>
      <w:iCs/>
      <w:color w:val="404040" w:themeColor="text1" w:themeTint="BF"/>
    </w:rPr>
  </w:style>
  <w:style w:type="character" w:customStyle="1" w:styleId="QuoteChar">
    <w:name w:val="Quote Char"/>
    <w:basedOn w:val="DefaultParagraphFont"/>
    <w:link w:val="Quote"/>
    <w:uiPriority w:val="29"/>
    <w:rsid w:val="00EB34B2"/>
    <w:rPr>
      <w:i/>
      <w:iCs/>
      <w:color w:val="404040" w:themeColor="text1" w:themeTint="BF"/>
    </w:rPr>
  </w:style>
  <w:style w:type="paragraph" w:styleId="ListParagraph">
    <w:name w:val="List Paragraph"/>
    <w:basedOn w:val="Normal"/>
    <w:uiPriority w:val="34"/>
    <w:qFormat/>
    <w:rsid w:val="00EB34B2"/>
    <w:pPr>
      <w:ind w:left="720"/>
      <w:contextualSpacing/>
    </w:pPr>
  </w:style>
  <w:style w:type="character" w:styleId="IntenseEmphasis">
    <w:name w:val="Intense Emphasis"/>
    <w:basedOn w:val="DefaultParagraphFont"/>
    <w:uiPriority w:val="21"/>
    <w:qFormat/>
    <w:rsid w:val="00EB34B2"/>
    <w:rPr>
      <w:i/>
      <w:iCs/>
      <w:color w:val="2F5496" w:themeColor="accent1" w:themeShade="BF"/>
    </w:rPr>
  </w:style>
  <w:style w:type="paragraph" w:styleId="IntenseQuote">
    <w:name w:val="Intense Quote"/>
    <w:basedOn w:val="Normal"/>
    <w:next w:val="Normal"/>
    <w:link w:val="IntenseQuoteChar"/>
    <w:uiPriority w:val="30"/>
    <w:qFormat/>
    <w:rsid w:val="00EB34B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B34B2"/>
    <w:rPr>
      <w:i/>
      <w:iCs/>
      <w:color w:val="2F5496" w:themeColor="accent1" w:themeShade="BF"/>
    </w:rPr>
  </w:style>
  <w:style w:type="character" w:styleId="IntenseReference">
    <w:name w:val="Intense Reference"/>
    <w:basedOn w:val="DefaultParagraphFont"/>
    <w:uiPriority w:val="32"/>
    <w:qFormat/>
    <w:rsid w:val="00EB34B2"/>
    <w:rPr>
      <w:b/>
      <w:bCs/>
      <w:smallCaps/>
      <w:color w:val="2F5496" w:themeColor="accent1" w:themeShade="BF"/>
      <w:spacing w:val="5"/>
    </w:rPr>
  </w:style>
  <w:style w:type="character" w:styleId="Hyperlink">
    <w:name w:val="Hyperlink"/>
    <w:basedOn w:val="DefaultParagraphFont"/>
    <w:uiPriority w:val="99"/>
    <w:unhideWhenUsed/>
    <w:rsid w:val="00EB34B2"/>
    <w:rPr>
      <w:color w:val="0563C1" w:themeColor="hyperlink"/>
      <w:u w:val="single"/>
    </w:rPr>
  </w:style>
  <w:style w:type="table" w:customStyle="1" w:styleId="TableGrid1">
    <w:name w:val="Table Grid1"/>
    <w:basedOn w:val="TableNormal"/>
    <w:next w:val="TableGrid"/>
    <w:uiPriority w:val="39"/>
    <w:qFormat/>
    <w:rsid w:val="009547BB"/>
    <w:pPr>
      <w:spacing w:after="0" w:line="240" w:lineRule="auto"/>
    </w:pPr>
    <w:rPr>
      <w:rFonts w:ascii="Calibri" w:eastAsia="Calibri" w:hAnsi="Calibri" w:cs="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54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5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361"/>
  </w:style>
  <w:style w:type="paragraph" w:styleId="Footer">
    <w:name w:val="footer"/>
    <w:basedOn w:val="Normal"/>
    <w:link w:val="FooterChar"/>
    <w:uiPriority w:val="99"/>
    <w:unhideWhenUsed/>
    <w:rsid w:val="00245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361"/>
  </w:style>
  <w:style w:type="character" w:styleId="UnresolvedMention">
    <w:name w:val="Unresolved Mention"/>
    <w:basedOn w:val="DefaultParagraphFont"/>
    <w:uiPriority w:val="99"/>
    <w:semiHidden/>
    <w:unhideWhenUsed/>
    <w:rsid w:val="005A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bc"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1BE86-9094-427D-921F-C601CFAB9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2932</Words>
  <Characters>16714</Characters>
  <Application>Microsoft Office Word</Application>
  <DocSecurity>0</DocSecurity>
  <Lines>139</Lines>
  <Paragraphs>39</Paragraphs>
  <ScaleCrop>false</ScaleCrop>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Mai</dc:creator>
  <cp:keywords/>
  <dc:description/>
  <cp:lastModifiedBy>Loan Mai</cp:lastModifiedBy>
  <cp:revision>138</cp:revision>
  <dcterms:created xsi:type="dcterms:W3CDTF">2026-01-03T22:34:00Z</dcterms:created>
  <dcterms:modified xsi:type="dcterms:W3CDTF">2026-03-20T18:11:00Z</dcterms:modified>
</cp:coreProperties>
</file>